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sz w:val="28"/>
          <w:szCs w:val="28"/>
          <w:lang w:eastAsia="ru-RU"/>
        </w:rPr>
        <w:t>Памятка по проведению инструктажа</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sz w:val="28"/>
          <w:szCs w:val="28"/>
          <w:lang w:eastAsia="ru-RU"/>
        </w:rPr>
        <w:t>НЕЭЛЕКТРОТЕХНИЧЕСКОГО ПЕРСОНАЛА</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sz w:val="28"/>
          <w:szCs w:val="28"/>
          <w:lang w:eastAsia="ru-RU"/>
        </w:rPr>
        <w:t>для присвоения I (первой) группы по электробезопасности</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sz w:val="20"/>
          <w:szCs w:val="20"/>
          <w:lang w:eastAsia="ru-RU"/>
        </w:rPr>
        <w:t xml:space="preserve">Составлена на основании «Правил технической эксплуатации электроустановок потребителей», «Межотраслевых правил по охране труда (правил безопасности) при эксплуатации электроустановок (ПОТ </w:t>
      </w:r>
      <w:proofErr w:type="gramStart"/>
      <w:r w:rsidRPr="00F95E04">
        <w:rPr>
          <w:rFonts w:ascii="Arial" w:eastAsia="Times New Roman" w:hAnsi="Arial" w:cs="Arial"/>
          <w:b/>
          <w:bCs/>
          <w:sz w:val="20"/>
          <w:szCs w:val="20"/>
          <w:lang w:eastAsia="ru-RU"/>
        </w:rPr>
        <w:t>Р</w:t>
      </w:r>
      <w:proofErr w:type="gramEnd"/>
      <w:r w:rsidRPr="00F95E04">
        <w:rPr>
          <w:rFonts w:ascii="Arial" w:eastAsia="Times New Roman" w:hAnsi="Arial" w:cs="Arial"/>
          <w:b/>
          <w:bCs/>
          <w:sz w:val="20"/>
          <w:szCs w:val="20"/>
          <w:lang w:eastAsia="ru-RU"/>
        </w:rPr>
        <w:t xml:space="preserve"> М - 016 - 2001)», «Инструкции по применению и испытанию средств защиты, используемых в электроустановках», ГОСТ Р 12.4.026-2001 «Цвета сигнальные, знаки безопасности, разметка сигнальная»</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proofErr w:type="spellStart"/>
      <w:r w:rsidRPr="00F95E04">
        <w:rPr>
          <w:rFonts w:ascii="Arial" w:eastAsia="Times New Roman" w:hAnsi="Arial" w:cs="Arial"/>
          <w:lang w:eastAsia="ru-RU"/>
        </w:rPr>
        <w:t>Неэлектротехническому</w:t>
      </w:r>
      <w:proofErr w:type="spellEnd"/>
      <w:r w:rsidRPr="00F95E04">
        <w:rPr>
          <w:rFonts w:ascii="Arial" w:eastAsia="Times New Roman" w:hAnsi="Arial" w:cs="Arial"/>
          <w:lang w:eastAsia="ru-RU"/>
        </w:rPr>
        <w:t xml:space="preserve"> персоналу, выполняющему работы, при которых может возникнуть опасность поражения электрическим током, присваивается </w:t>
      </w:r>
      <w:r w:rsidRPr="00F95E04">
        <w:rPr>
          <w:rFonts w:ascii="Arial" w:eastAsia="Times New Roman" w:hAnsi="Arial" w:cs="Arial"/>
          <w:lang w:val="en-US" w:eastAsia="ru-RU"/>
        </w:rPr>
        <w:t>I</w:t>
      </w:r>
      <w:r w:rsidRPr="00F95E04">
        <w:rPr>
          <w:rFonts w:ascii="Arial" w:eastAsia="Times New Roman" w:hAnsi="Arial" w:cs="Arial"/>
          <w:lang w:eastAsia="ru-RU"/>
        </w:rPr>
        <w:t xml:space="preserve"> группа по электробезопасности. Перечень должностей и профессий, требующих присвоения </w:t>
      </w:r>
      <w:r w:rsidRPr="00F95E04">
        <w:rPr>
          <w:rFonts w:ascii="Arial" w:eastAsia="Times New Roman" w:hAnsi="Arial" w:cs="Arial"/>
          <w:lang w:val="en-US" w:eastAsia="ru-RU"/>
        </w:rPr>
        <w:t>I</w:t>
      </w:r>
      <w:r w:rsidRPr="00F95E04">
        <w:rPr>
          <w:rFonts w:ascii="Arial" w:eastAsia="Times New Roman" w:hAnsi="Arial" w:cs="Arial"/>
          <w:lang w:eastAsia="ru-RU"/>
        </w:rPr>
        <w:t xml:space="preserve"> группы по электробезопасности, определяет руководитель Потребителя. Персоналу, усвоившему требования по электробезопасности, относящиеся к его производственной деятельности, присваивается </w:t>
      </w:r>
      <w:r w:rsidRPr="00F95E04">
        <w:rPr>
          <w:rFonts w:ascii="Arial" w:eastAsia="Times New Roman" w:hAnsi="Arial" w:cs="Arial"/>
          <w:lang w:val="en-US" w:eastAsia="ru-RU"/>
        </w:rPr>
        <w:t>I</w:t>
      </w:r>
      <w:r w:rsidRPr="00F95E04">
        <w:rPr>
          <w:rFonts w:ascii="Arial" w:eastAsia="Times New Roman" w:hAnsi="Arial" w:cs="Arial"/>
          <w:lang w:eastAsia="ru-RU"/>
        </w:rPr>
        <w:t xml:space="preserve"> группа с оформлением в журнале установленной формы, удостоверение не выдается.</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Присвоение группы </w:t>
      </w:r>
      <w:r w:rsidRPr="00F95E04">
        <w:rPr>
          <w:rFonts w:ascii="Arial" w:eastAsia="Times New Roman" w:hAnsi="Arial" w:cs="Arial"/>
          <w:lang w:val="en-US" w:eastAsia="ru-RU"/>
        </w:rPr>
        <w:t>I</w:t>
      </w:r>
      <w:r w:rsidRPr="00F95E04">
        <w:rPr>
          <w:rFonts w:ascii="Arial" w:eastAsia="Times New Roman" w:hAnsi="Arial" w:cs="Arial"/>
          <w:lang w:eastAsia="ru-RU"/>
        </w:rPr>
        <w:t xml:space="preserve"> производится путем проведения инструктажа, который, как правило, должен завершаться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 Присвоение </w:t>
      </w:r>
      <w:r w:rsidRPr="00F95E04">
        <w:rPr>
          <w:rFonts w:ascii="Arial" w:eastAsia="Times New Roman" w:hAnsi="Arial" w:cs="Arial"/>
          <w:lang w:val="en-US" w:eastAsia="ru-RU"/>
        </w:rPr>
        <w:t>I</w:t>
      </w:r>
      <w:r w:rsidRPr="00F95E04">
        <w:rPr>
          <w:rFonts w:ascii="Arial" w:eastAsia="Times New Roman" w:hAnsi="Arial" w:cs="Arial"/>
          <w:lang w:eastAsia="ru-RU"/>
        </w:rPr>
        <w:t xml:space="preserve"> группы по электробезопасности проводит работник из числа электротехнического персонала данного Потребителя с группой по электробезопасности не ниже </w:t>
      </w:r>
      <w:r w:rsidRPr="00F95E04">
        <w:rPr>
          <w:rFonts w:ascii="Arial" w:eastAsia="Times New Roman" w:hAnsi="Arial" w:cs="Arial"/>
          <w:lang w:val="en-US" w:eastAsia="ru-RU"/>
        </w:rPr>
        <w:t>III</w:t>
      </w:r>
      <w:r w:rsidRPr="00F95E04">
        <w:rPr>
          <w:rFonts w:ascii="Arial" w:eastAsia="Times New Roman" w:hAnsi="Arial" w:cs="Arial"/>
          <w:lang w:eastAsia="ru-RU"/>
        </w:rPr>
        <w:t>.</w:t>
      </w:r>
    </w:p>
    <w:tbl>
      <w:tblPr>
        <w:tblW w:w="0" w:type="auto"/>
        <w:tblInd w:w="108" w:type="dxa"/>
        <w:tblCellMar>
          <w:left w:w="0" w:type="dxa"/>
          <w:right w:w="0" w:type="dxa"/>
        </w:tblCellMar>
        <w:tblLook w:val="04A0" w:firstRow="1" w:lastRow="0" w:firstColumn="1" w:lastColumn="0" w:noHBand="0" w:noVBand="1"/>
      </w:tblPr>
      <w:tblGrid>
        <w:gridCol w:w="9391"/>
      </w:tblGrid>
      <w:tr w:rsidR="00F95E04" w:rsidRPr="00F95E04" w:rsidTr="00F95E04">
        <w:trPr>
          <w:trHeight w:val="788"/>
        </w:trPr>
        <w:tc>
          <w:tcPr>
            <w:tcW w:w="9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95E04" w:rsidRPr="00F95E04" w:rsidRDefault="00F95E04" w:rsidP="00F95E04">
            <w:pPr>
              <w:shd w:val="clear" w:color="auto" w:fill="FFFFFF"/>
              <w:autoSpaceDE w:val="0"/>
              <w:snapToGrid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Присвоение первой группы по электробезопасности проводится с периодичностью не реже </w:t>
            </w:r>
            <w:r w:rsidRPr="00F95E04">
              <w:rPr>
                <w:rFonts w:ascii="Arial" w:eastAsia="Times New Roman" w:hAnsi="Arial" w:cs="Arial"/>
                <w:b/>
                <w:bCs/>
                <w:i/>
                <w:iCs/>
                <w:lang w:eastAsia="ru-RU"/>
              </w:rPr>
              <w:t>одного</w:t>
            </w:r>
            <w:r w:rsidRPr="00F95E04">
              <w:rPr>
                <w:rFonts w:ascii="Arial" w:eastAsia="Times New Roman" w:hAnsi="Arial" w:cs="Arial"/>
                <w:b/>
                <w:bCs/>
                <w:lang w:eastAsia="ru-RU"/>
              </w:rPr>
              <w:t xml:space="preserve"> раза в год!</w:t>
            </w:r>
          </w:p>
        </w:tc>
      </w:tr>
    </w:tbl>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Электробезопасность - система организационных и технических мероприятий и средств, обеспечивающих защиту людей от вредного и опасного воздействия электрического тока, электрической дуги, электромагнитного поля и статического электричества.</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На основе приведенных материалов на предприятии может быть разработана местная инструкция с учетом особенностей производства.</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Группа 1 распространяется на </w:t>
      </w:r>
      <w:proofErr w:type="spellStart"/>
      <w:r w:rsidRPr="00F95E04">
        <w:rPr>
          <w:rFonts w:ascii="Arial" w:eastAsia="Times New Roman" w:hAnsi="Arial" w:cs="Arial"/>
          <w:lang w:eastAsia="ru-RU"/>
        </w:rPr>
        <w:t>неэлектротехнический</w:t>
      </w:r>
      <w:proofErr w:type="spellEnd"/>
      <w:r w:rsidRPr="00F95E04">
        <w:rPr>
          <w:rFonts w:ascii="Arial" w:eastAsia="Times New Roman" w:hAnsi="Arial" w:cs="Arial"/>
          <w:lang w:eastAsia="ru-RU"/>
        </w:rPr>
        <w:t xml:space="preserve"> персонал. Персонал </w:t>
      </w:r>
      <w:proofErr w:type="spellStart"/>
      <w:r w:rsidRPr="00F95E04">
        <w:rPr>
          <w:rFonts w:ascii="Arial" w:eastAsia="Times New Roman" w:hAnsi="Arial" w:cs="Arial"/>
          <w:lang w:eastAsia="ru-RU"/>
        </w:rPr>
        <w:t>неэлектротехнический</w:t>
      </w:r>
      <w:proofErr w:type="spellEnd"/>
      <w:r w:rsidRPr="00F95E04">
        <w:rPr>
          <w:rFonts w:ascii="Arial" w:eastAsia="Times New Roman" w:hAnsi="Arial" w:cs="Arial"/>
          <w:lang w:eastAsia="ru-RU"/>
        </w:rPr>
        <w:t xml:space="preserve"> - производственный персонал, не попадающий под определение «электротехнического и </w:t>
      </w:r>
      <w:proofErr w:type="spellStart"/>
      <w:r w:rsidRPr="00F95E04">
        <w:rPr>
          <w:rFonts w:ascii="Arial" w:eastAsia="Times New Roman" w:hAnsi="Arial" w:cs="Arial"/>
          <w:lang w:eastAsia="ru-RU"/>
        </w:rPr>
        <w:t>электротехнологического</w:t>
      </w:r>
      <w:proofErr w:type="spellEnd"/>
      <w:r w:rsidRPr="00F95E04">
        <w:rPr>
          <w:rFonts w:ascii="Arial" w:eastAsia="Times New Roman" w:hAnsi="Arial" w:cs="Arial"/>
          <w:lang w:eastAsia="ru-RU"/>
        </w:rPr>
        <w:t xml:space="preserve"> персонала» «Межотраслевых правил по охране труда (правил безопасности) при эксплуатации электроустановок (ПОТ </w:t>
      </w:r>
      <w:proofErr w:type="gramStart"/>
      <w:r w:rsidRPr="00F95E04">
        <w:rPr>
          <w:rFonts w:ascii="Arial" w:eastAsia="Times New Roman" w:hAnsi="Arial" w:cs="Arial"/>
          <w:lang w:eastAsia="ru-RU"/>
        </w:rPr>
        <w:t>Р</w:t>
      </w:r>
      <w:proofErr w:type="gramEnd"/>
      <w:r w:rsidRPr="00F95E04">
        <w:rPr>
          <w:rFonts w:ascii="Arial" w:eastAsia="Times New Roman" w:hAnsi="Arial" w:cs="Arial"/>
          <w:lang w:eastAsia="ru-RU"/>
        </w:rPr>
        <w:t xml:space="preserve"> М -016-2001)». </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Перечень профессий, рабочих мест, требующих отнесения производственного персонала к группе один, определяет руководитель организации. Персоналу, усвоившему требования по электробезопасности, относящиеся к его производственной деятельности, присваивается группа один с оформлением в журнале установленной формы.</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br w:type="page"/>
      </w:r>
      <w:r w:rsidRPr="00F95E04">
        <w:rPr>
          <w:rFonts w:ascii="Arial" w:eastAsia="Times New Roman" w:hAnsi="Arial" w:cs="Arial"/>
          <w:b/>
          <w:bCs/>
          <w:lang w:eastAsia="ru-RU"/>
        </w:rPr>
        <w:lastRenderedPageBreak/>
        <w:t>ОБЩИЕ ПОЛОЖЕНИЯ</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Электрическая энергия, как самая универсальная и удобная для использования форма энергии, - верный помощник на производстве и в быту. Но она может принести и непоправимый вред здоровью человека, если при пользовании ею не соблюдать меры личной предосторожности и не выполнять элементарных правил безопасности.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Эксплуатация электропроводки, электросветильников, электроинструмента и других электроприборов сточки зрения безопасности существенно отличается от эксплуатации любого другого оборудования. Необходимо помнить об опасности электрического тока при небрежном или неосторожном обращении с ним.</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Обнаружить электрический ток человек не может, для этого у него нет специальных органов чувств. Коварная особенность электрической энергии заключается в том, что она невидима, не имеет запаха и цвета.</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Электрический ток поражает внезапно, </w:t>
      </w:r>
      <w:r w:rsidRPr="00F95E04">
        <w:rPr>
          <w:rFonts w:ascii="Arial" w:eastAsia="Times New Roman" w:hAnsi="Arial" w:cs="Arial"/>
          <w:lang w:eastAsia="ru-RU"/>
        </w:rPr>
        <w:t>когда человек оказывается включенным в цепь прохождения тока. Опасная ситуация возникает тогда, когда он с одной стороны касается неизолированного провода, проводки с нарушенной изоляцией, металлического корпуса электроприбора с неисправной изоляцией или другого металлического предмета, случайно оказавшегося под напряжением, а с другой стороны - земли, заземленных предметов, труб и т.п. (рис.1, 2). Опасность обнаруживается слишком поздно, когда предотвратить поражение электрическим током оказывается практически невозможным.</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lang w:eastAsia="ru-RU"/>
        </w:rPr>
        <w:drawing>
          <wp:inline distT="0" distB="0" distL="0" distR="0" wp14:anchorId="149645AF" wp14:editId="63FC023E">
            <wp:extent cx="2918460" cy="1722120"/>
            <wp:effectExtent l="0" t="0" r="0" b="0"/>
            <wp:docPr id="1" name="Рисунок 1" descr="C:\Users\User\Desktop\НПБ по охране труда - копия\обучение  и инструктаж по ОТ\11.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НПБ по охране труда - копия\обучение  и инструктаж по ОТ\11.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8460" cy="1722120"/>
                    </a:xfrm>
                    <a:prstGeom prst="rect">
                      <a:avLst/>
                    </a:prstGeom>
                    <a:noFill/>
                    <a:ln>
                      <a:noFill/>
                    </a:ln>
                  </pic:spPr>
                </pic:pic>
              </a:graphicData>
            </a:graphic>
          </wp:inline>
        </w:drawing>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Рис.1</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lang w:eastAsia="ru-RU"/>
        </w:rPr>
        <w:drawing>
          <wp:inline distT="0" distB="0" distL="0" distR="0" wp14:anchorId="61FBE535" wp14:editId="17950EFA">
            <wp:extent cx="2887980" cy="2171700"/>
            <wp:effectExtent l="0" t="0" r="7620" b="0"/>
            <wp:docPr id="2" name="Рисунок 2" descr="C:\Users\User\Desktop\НПБ по охране труда - копия\обучение  и инструктаж по ОТ\11.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Desktop\НПБ по охране труда - копия\обучение  и инструктаж по ОТ\11.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7980" cy="217170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Рис.2</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Источниками электрического тока, поражающего человека, могут стать электроустановки как промышленного, так и бытового назначения, а иногда и атмосферное электричество (молнии).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Важнейшим условием обеспечения электробезопасности является исправное состояние изоляции электросетей и </w:t>
      </w:r>
      <w:proofErr w:type="spellStart"/>
      <w:r w:rsidRPr="00F95E04">
        <w:rPr>
          <w:rFonts w:ascii="Arial" w:eastAsia="Times New Roman" w:hAnsi="Arial" w:cs="Arial"/>
          <w:b/>
          <w:bCs/>
          <w:lang w:eastAsia="ru-RU"/>
        </w:rPr>
        <w:t>электроприемников</w:t>
      </w:r>
      <w:proofErr w:type="spellEnd"/>
      <w:r w:rsidRPr="00F95E04">
        <w:rPr>
          <w:rFonts w:ascii="Arial" w:eastAsia="Times New Roman" w:hAnsi="Arial" w:cs="Arial"/>
          <w:b/>
          <w:bCs/>
          <w:lang w:eastAsia="ru-RU"/>
        </w:rPr>
        <w:t>.</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При нормальном состоянии изоляции электроустановки опасность может возникнуть только при случайном прикосновении к ее токоведущим частям. По действующим Правилам устройства электроустановок (ПУЭ) доступных прикосновению токоведущих неизолированных частей электроустановки не должно быть. Однако</w:t>
      </w:r>
      <w:proofErr w:type="gramStart"/>
      <w:r w:rsidRPr="00F95E04">
        <w:rPr>
          <w:rFonts w:ascii="Arial" w:eastAsia="Times New Roman" w:hAnsi="Arial" w:cs="Arial"/>
          <w:lang w:eastAsia="ru-RU"/>
        </w:rPr>
        <w:t>,</w:t>
      </w:r>
      <w:proofErr w:type="gramEnd"/>
      <w:r w:rsidRPr="00F95E04">
        <w:rPr>
          <w:rFonts w:ascii="Arial" w:eastAsia="Times New Roman" w:hAnsi="Arial" w:cs="Arial"/>
          <w:lang w:eastAsia="ru-RU"/>
        </w:rPr>
        <w:t xml:space="preserve"> 70% случаев поражения электрическим током происходит именно в результате прикосновения к токоведущим частям, находящимся под напряжением.</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lastRenderedPageBreak/>
        <w:t>Приблизительно половина несчастных случаев, связанных с поражением электрическим током, происходит во время профессиональной деятельности пострадавших.</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По некоторым данным </w:t>
      </w:r>
      <w:proofErr w:type="spellStart"/>
      <w:r w:rsidRPr="00F95E04">
        <w:rPr>
          <w:rFonts w:ascii="Arial" w:eastAsia="Times New Roman" w:hAnsi="Arial" w:cs="Arial"/>
          <w:lang w:eastAsia="ru-RU"/>
        </w:rPr>
        <w:t>электротравмы</w:t>
      </w:r>
      <w:proofErr w:type="spellEnd"/>
      <w:r w:rsidRPr="00F95E04">
        <w:rPr>
          <w:rFonts w:ascii="Arial" w:eastAsia="Times New Roman" w:hAnsi="Arial" w:cs="Arial"/>
          <w:lang w:eastAsia="ru-RU"/>
        </w:rPr>
        <w:t xml:space="preserve"> составляют около 30 процентов общего числа всех травм на производстве и, как правило, имеют тяжелые последствия. По частоте смертельных исходов </w:t>
      </w:r>
      <w:proofErr w:type="spellStart"/>
      <w:r w:rsidRPr="00F95E04">
        <w:rPr>
          <w:rFonts w:ascii="Arial" w:eastAsia="Times New Roman" w:hAnsi="Arial" w:cs="Arial"/>
          <w:lang w:eastAsia="ru-RU"/>
        </w:rPr>
        <w:t>электротравматизм</w:t>
      </w:r>
      <w:proofErr w:type="spellEnd"/>
      <w:r w:rsidRPr="00F95E04">
        <w:rPr>
          <w:rFonts w:ascii="Arial" w:eastAsia="Times New Roman" w:hAnsi="Arial" w:cs="Arial"/>
          <w:lang w:eastAsia="ru-RU"/>
        </w:rPr>
        <w:t xml:space="preserve"> в 15-16 раз превосходит другие виды травм.</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Высокая смертность от поражения электрическим током объясняется неумением оказать пострадавшему первую медицинскую помощь. Она должна быть оказана в первые четыре-пять минут после поражения.</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Статистика показывает: </w:t>
      </w:r>
      <w:r w:rsidRPr="00F95E04">
        <w:rPr>
          <w:rFonts w:ascii="Arial" w:eastAsia="Times New Roman" w:hAnsi="Arial" w:cs="Arial"/>
          <w:b/>
          <w:bCs/>
          <w:lang w:eastAsia="ru-RU"/>
        </w:rPr>
        <w:t>применяя своевременно методы оживления в первые две минуты после наступления клинической смерти, можно спасти до 92 процентов пострадавших, а в течение от трех до четырех минут - только 50 процентов.</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Некоторые виды </w:t>
      </w:r>
      <w:proofErr w:type="spellStart"/>
      <w:r w:rsidRPr="00F95E04">
        <w:rPr>
          <w:rFonts w:ascii="Arial" w:eastAsia="Times New Roman" w:hAnsi="Arial" w:cs="Arial"/>
          <w:lang w:eastAsia="ru-RU"/>
        </w:rPr>
        <w:t>электротравм</w:t>
      </w:r>
      <w:proofErr w:type="spellEnd"/>
      <w:r w:rsidRPr="00F95E04">
        <w:rPr>
          <w:rFonts w:ascii="Arial" w:eastAsia="Times New Roman" w:hAnsi="Arial" w:cs="Arial"/>
          <w:lang w:eastAsia="ru-RU"/>
        </w:rPr>
        <w:t>, особенно при напряжении более 1000</w:t>
      </w:r>
      <w:proofErr w:type="gramStart"/>
      <w:r w:rsidRPr="00F95E04">
        <w:rPr>
          <w:rFonts w:ascii="Arial" w:eastAsia="Times New Roman" w:hAnsi="Arial" w:cs="Arial"/>
          <w:lang w:eastAsia="ru-RU"/>
        </w:rPr>
        <w:t xml:space="preserve"> В</w:t>
      </w:r>
      <w:proofErr w:type="gramEnd"/>
      <w:r w:rsidRPr="00F95E04">
        <w:rPr>
          <w:rFonts w:ascii="Arial" w:eastAsia="Times New Roman" w:hAnsi="Arial" w:cs="Arial"/>
          <w:lang w:eastAsia="ru-RU"/>
        </w:rPr>
        <w:t>, характеризуются термическим действием электрического тока. Пострадавший может получить тяжелые ожоги наружных и глубоко расположенных тканей, что приводит к несовместимым с жизнью нарушениям органов и систем.</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Главной причиной смерти при поражении человека электрическим током является периферический циркуляторный коллапс после фибрилляции желудочков сердца. </w:t>
      </w:r>
      <w:r w:rsidRPr="00F95E04">
        <w:rPr>
          <w:rFonts w:ascii="Arial" w:eastAsia="Times New Roman" w:hAnsi="Arial" w:cs="Arial"/>
          <w:lang w:eastAsia="ru-RU"/>
        </w:rPr>
        <w:t>Он непременно разовьется, если не делать массаж сердца одновременно с проведением искусственного дыхания «изо рта в рот».</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При поражении электрическим током пострадавший в любом случае должен обратиться к врачу. </w:t>
      </w:r>
      <w:r w:rsidRPr="00F95E04">
        <w:rPr>
          <w:rFonts w:ascii="Arial" w:eastAsia="Times New Roman" w:hAnsi="Arial" w:cs="Arial"/>
          <w:lang w:eastAsia="ru-RU"/>
        </w:rPr>
        <w:t>Через несколько часов могут возникнуть опасные последствия (падение сердечной деятельности, вызванное нарушением функции сердца из-за воздействия электрического тока). Периферические сосудистые нарушения могут обнаруживаться через неделю после травмы. Отмечены случаи, когда спустя несколько месяцев развивалась катаракта глаз.</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Исследования показали, что больные и ослабленные, а также лица, находящиеся в состоянии депрессии, нервного возбуждения или опьянения, более чувствительны к воздействию электрического тока.</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ВОЗДЕЙСТВИЕ ЭЛЕКТРИЧЕСКОГО ТОКА НА ЧЕЛОВЕЧЕСКИЙ ОРГАНИЗМ</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Электрический ток оказывает на человеческий организм биологическое, электролитическое и термическое воздействие.</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Биологическое воздействие </w:t>
      </w:r>
      <w:r w:rsidRPr="00F95E04">
        <w:rPr>
          <w:rFonts w:ascii="Arial" w:eastAsia="Times New Roman" w:hAnsi="Arial" w:cs="Arial"/>
          <w:lang w:eastAsia="ru-RU"/>
        </w:rPr>
        <w:t xml:space="preserve">выражается в раздражении и возбуждении живых клеток организма, что приводит к непроизвольным судорожным сокращениям мышц, нарушению нервной системы, органов дыхания и кровообращения. При этом могут наблюдаться обмороки, потеря сознания, расстройство речи, судороги, нарушение дыхания (вплоть до остановки). При </w:t>
      </w:r>
      <w:proofErr w:type="spellStart"/>
      <w:r w:rsidRPr="00F95E04">
        <w:rPr>
          <w:rFonts w:ascii="Arial" w:eastAsia="Times New Roman" w:hAnsi="Arial" w:cs="Arial"/>
          <w:lang w:eastAsia="ru-RU"/>
        </w:rPr>
        <w:t>электротравме</w:t>
      </w:r>
      <w:proofErr w:type="spellEnd"/>
      <w:r w:rsidRPr="00F95E04">
        <w:rPr>
          <w:rFonts w:ascii="Arial" w:eastAsia="Times New Roman" w:hAnsi="Arial" w:cs="Arial"/>
          <w:lang w:eastAsia="ru-RU"/>
        </w:rPr>
        <w:t xml:space="preserve"> может поражаться весь организм в целом с поражением нервной системы, параличом дыхания и сердца, но могут быть только частичные поражения отдельных участков тела. Паралич дыхательных мышц, мышц сердца может привести к смертельному исходу. При </w:t>
      </w:r>
      <w:proofErr w:type="gramStart"/>
      <w:r w:rsidRPr="00F95E04">
        <w:rPr>
          <w:rFonts w:ascii="Arial" w:eastAsia="Times New Roman" w:hAnsi="Arial" w:cs="Arial"/>
          <w:lang w:eastAsia="ru-RU"/>
        </w:rPr>
        <w:t>тяжелой</w:t>
      </w:r>
      <w:proofErr w:type="gramEnd"/>
      <w:r w:rsidRPr="00F95E04">
        <w:rPr>
          <w:rFonts w:ascii="Arial" w:eastAsia="Times New Roman" w:hAnsi="Arial" w:cs="Arial"/>
          <w:lang w:eastAsia="ru-RU"/>
        </w:rPr>
        <w:t xml:space="preserve"> </w:t>
      </w:r>
      <w:proofErr w:type="spellStart"/>
      <w:r w:rsidRPr="00F95E04">
        <w:rPr>
          <w:rFonts w:ascii="Arial" w:eastAsia="Times New Roman" w:hAnsi="Arial" w:cs="Arial"/>
          <w:lang w:eastAsia="ru-RU"/>
        </w:rPr>
        <w:t>электротравме</w:t>
      </w:r>
      <w:proofErr w:type="spellEnd"/>
      <w:r w:rsidRPr="00F95E04">
        <w:rPr>
          <w:rFonts w:ascii="Arial" w:eastAsia="Times New Roman" w:hAnsi="Arial" w:cs="Arial"/>
          <w:lang w:eastAsia="ru-RU"/>
        </w:rPr>
        <w:t xml:space="preserve"> смерть может наступить мгновенно.</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Электролитическое воздействие </w:t>
      </w:r>
      <w:r w:rsidRPr="00F95E04">
        <w:rPr>
          <w:rFonts w:ascii="Arial" w:eastAsia="Times New Roman" w:hAnsi="Arial" w:cs="Arial"/>
          <w:lang w:eastAsia="ru-RU"/>
        </w:rPr>
        <w:t>проявляется в разложении плазмы крови и других органических жидкостей, что может привести к нарушению их физико-химического состава.</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Термическое воздействие </w:t>
      </w:r>
      <w:r w:rsidRPr="00F95E04">
        <w:rPr>
          <w:rFonts w:ascii="Arial" w:eastAsia="Times New Roman" w:hAnsi="Arial" w:cs="Arial"/>
          <w:lang w:eastAsia="ru-RU"/>
        </w:rPr>
        <w:t>сопровождается ожогами отдельных участков тела и перегревом отдельных внутренних органов, вызывая в них различные функциональные расстройства. Возникающая электрическая дуга вызывает местные повреждения тканей и органов человека.</w:t>
      </w:r>
    </w:p>
    <w:p w:rsidR="00F95E04" w:rsidRPr="00F95E04" w:rsidRDefault="00F95E04" w:rsidP="00F95E04">
      <w:pPr>
        <w:shd w:val="clear" w:color="auto" w:fill="FFFFFF"/>
        <w:autoSpaceDE w:val="0"/>
        <w:spacing w:after="0" w:line="240" w:lineRule="auto"/>
        <w:ind w:firstLine="708"/>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Факторы, влияющие на исход </w:t>
      </w:r>
    </w:p>
    <w:p w:rsidR="00F95E04" w:rsidRPr="00F95E04" w:rsidRDefault="00F95E04" w:rsidP="00F95E04">
      <w:pPr>
        <w:shd w:val="clear" w:color="auto" w:fill="FFFFFF"/>
        <w:autoSpaceDE w:val="0"/>
        <w:spacing w:after="0" w:line="240" w:lineRule="auto"/>
        <w:ind w:firstLine="708"/>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электрической травмы</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Тяжесть </w:t>
      </w:r>
      <w:proofErr w:type="spellStart"/>
      <w:r w:rsidRPr="00F95E04">
        <w:rPr>
          <w:rFonts w:ascii="Arial" w:eastAsia="Times New Roman" w:hAnsi="Arial" w:cs="Arial"/>
          <w:lang w:eastAsia="ru-RU"/>
        </w:rPr>
        <w:t>электротравмы</w:t>
      </w:r>
      <w:proofErr w:type="spellEnd"/>
      <w:r w:rsidRPr="00F95E04">
        <w:rPr>
          <w:rFonts w:ascii="Arial" w:eastAsia="Times New Roman" w:hAnsi="Arial" w:cs="Arial"/>
          <w:lang w:eastAsia="ru-RU"/>
        </w:rPr>
        <w:t xml:space="preserve"> зависит от тока, протекающего через тело человека, частоты тока, физиологического состояния организма, продолжительности воздействия тока, пути тока в организме и производственных условий. Характер действия при одной и той же величине тока зависит от состояния нервной системы и всего организма в целом, а также веса человека и его физического развития.</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lastRenderedPageBreak/>
        <w:t xml:space="preserve">Сила тока. </w:t>
      </w:r>
      <w:r w:rsidRPr="00F95E04">
        <w:rPr>
          <w:rFonts w:ascii="Arial" w:eastAsia="Times New Roman" w:hAnsi="Arial" w:cs="Arial"/>
          <w:lang w:eastAsia="ru-RU"/>
        </w:rPr>
        <w:t xml:space="preserve">От ее величины зависит общая реакция организма. Предельно допустимая величина переменного тока 0,3 мА. При увеличении силы тока до 0,6-1,6 мА человек начинает ощущать его воздействие, </w:t>
      </w:r>
      <w:proofErr w:type="spellStart"/>
      <w:r w:rsidRPr="00F95E04">
        <w:rPr>
          <w:rFonts w:ascii="Arial" w:eastAsia="Times New Roman" w:hAnsi="Arial" w:cs="Arial"/>
          <w:lang w:eastAsia="ru-RU"/>
        </w:rPr>
        <w:t>происходитлегкоедрожание</w:t>
      </w:r>
      <w:proofErr w:type="spellEnd"/>
      <w:r w:rsidRPr="00F95E04">
        <w:rPr>
          <w:rFonts w:ascii="Arial" w:eastAsia="Times New Roman" w:hAnsi="Arial" w:cs="Arial"/>
          <w:lang w:eastAsia="ru-RU"/>
        </w:rPr>
        <w:t xml:space="preserve"> рук. При силетока8-10 мА сокращаются мышцы руки (в которой зажат проводник), человек не в состоянии освободиться от действия тока. Порог не отпускающего тока - наименьшая величина тока, при которой человек уже не может самостоятельно освободиться от захваченных электродов действием тех мышц, через которые проходит ток 10-15 мА. Токи меньшей величины называются отпускающими. Значения переменного тока 50-200 мА и более вызывают фибрилляцию сердца, что может привести к его остановке. Смертельный ток -100 мА и более.</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Род тока. </w:t>
      </w:r>
      <w:r w:rsidRPr="00F95E04">
        <w:rPr>
          <w:rFonts w:ascii="Arial" w:eastAsia="Times New Roman" w:hAnsi="Arial" w:cs="Arial"/>
          <w:lang w:eastAsia="ru-RU"/>
        </w:rPr>
        <w:t>Предельно допустимое значение постоянного тока в 3-4 раза выше допустимого значения переменного, но это - при напряжении не выше 260-300 В. При больших величинах он более опасен для человека ввиду его электролитического воздействия.</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Частота электрического тока. </w:t>
      </w:r>
      <w:r w:rsidRPr="00F95E04">
        <w:rPr>
          <w:rFonts w:ascii="Arial" w:eastAsia="Times New Roman" w:hAnsi="Arial" w:cs="Arial"/>
          <w:lang w:eastAsia="ru-RU"/>
        </w:rPr>
        <w:t xml:space="preserve">Принятая в энергетике частота электрического тока (50 Гц) </w:t>
      </w:r>
      <w:proofErr w:type="spellStart"/>
      <w:r w:rsidRPr="00F95E04">
        <w:rPr>
          <w:rFonts w:ascii="Arial" w:eastAsia="Times New Roman" w:hAnsi="Arial" w:cs="Arial"/>
          <w:lang w:eastAsia="ru-RU"/>
        </w:rPr>
        <w:t>представляетбольшуюопасность</w:t>
      </w:r>
      <w:proofErr w:type="spellEnd"/>
      <w:r w:rsidRPr="00F95E04">
        <w:rPr>
          <w:rFonts w:ascii="Arial" w:eastAsia="Times New Roman" w:hAnsi="Arial" w:cs="Arial"/>
          <w:lang w:eastAsia="ru-RU"/>
        </w:rPr>
        <w:t xml:space="preserve"> возникновения судорог и фибрилляции желудочков. Фибрилляция не является мускульной реакцией, она вызывается повторяющейся стимуляцией с максимальной чувствительностью при 10 Гц. Поэтому переменный ток (с частотой 50 Гц) считается в три-пять раз более опасным, чем постоянный ток, - он воздействует на сердечную деятельность человека. Однако даже небольшой постоянный ток ниже порога ощущения при быстром разрыве цепи дает очень резкие болевые ощущения, иногда вызывающие судороги мышц рук.</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Продолжительность воздействия тока. </w:t>
      </w:r>
      <w:r w:rsidRPr="00F95E04">
        <w:rPr>
          <w:rFonts w:ascii="Arial" w:eastAsia="Times New Roman" w:hAnsi="Arial" w:cs="Arial"/>
          <w:lang w:eastAsia="ru-RU"/>
        </w:rPr>
        <w:t>Тяжесть поражения зависит от продолжительности воздействия электрического тока.</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При длительном воздействии электрического тока снижается сопротивление кожи (из-за </w:t>
      </w:r>
      <w:proofErr w:type="spellStart"/>
      <w:r w:rsidRPr="00F95E04">
        <w:rPr>
          <w:rFonts w:ascii="Arial" w:eastAsia="Times New Roman" w:hAnsi="Arial" w:cs="Arial"/>
          <w:lang w:eastAsia="ru-RU"/>
        </w:rPr>
        <w:t>потовыделения</w:t>
      </w:r>
      <w:proofErr w:type="spellEnd"/>
      <w:r w:rsidRPr="00F95E04">
        <w:rPr>
          <w:rFonts w:ascii="Arial" w:eastAsia="Times New Roman" w:hAnsi="Arial" w:cs="Arial"/>
          <w:lang w:eastAsia="ru-RU"/>
        </w:rPr>
        <w:t>) в местах контактов, повышается вероятность прохождения тока в особенно опасный период сердечного цикла. Человек может выдержать смертельно опасное значение переменного тока 100 мА, если продолжительность воздействия тока не превысит 0,5 с.</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Сопротивление тела человека. </w:t>
      </w:r>
      <w:r w:rsidRPr="00F95E04">
        <w:rPr>
          <w:rFonts w:ascii="Arial" w:eastAsia="Times New Roman" w:hAnsi="Arial" w:cs="Arial"/>
          <w:lang w:eastAsia="ru-RU"/>
        </w:rPr>
        <w:t>Тело человека является проводником электрического тока. Сопротивление человека является переменной величиной, зависящей от состояния кожи, окружающей среды, параметров электрической цепи и физиологических факторов.</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Основную величину сопротивления тела человека составляет поверхностный кожный покров (толщиной до 0,2 мм). Сопротивление кожи резко уменьшается при ее повреждении (порезы, царапины и др. микротравмы), наличие влаги на поверхности кожи, интенсивном </w:t>
      </w:r>
      <w:proofErr w:type="spellStart"/>
      <w:r w:rsidRPr="00F95E04">
        <w:rPr>
          <w:rFonts w:ascii="Arial" w:eastAsia="Times New Roman" w:hAnsi="Arial" w:cs="Arial"/>
          <w:lang w:eastAsia="ru-RU"/>
        </w:rPr>
        <w:t>потовыделении</w:t>
      </w:r>
      <w:proofErr w:type="spellEnd"/>
      <w:r w:rsidRPr="00F95E04">
        <w:rPr>
          <w:rFonts w:ascii="Arial" w:eastAsia="Times New Roman" w:hAnsi="Arial" w:cs="Arial"/>
          <w:lang w:eastAsia="ru-RU"/>
        </w:rPr>
        <w:t xml:space="preserve"> и загрязнении. Сопротивление кожного покрова сильно снижается при увеличении плотности и площади соприкосновения с токоведущими частями. При напряжении 200-300</w:t>
      </w:r>
      <w:proofErr w:type="gramStart"/>
      <w:r w:rsidRPr="00F95E04">
        <w:rPr>
          <w:rFonts w:ascii="Arial" w:eastAsia="Times New Roman" w:hAnsi="Arial" w:cs="Arial"/>
          <w:lang w:eastAsia="ru-RU"/>
        </w:rPr>
        <w:t xml:space="preserve"> В</w:t>
      </w:r>
      <w:proofErr w:type="gramEnd"/>
      <w:r w:rsidRPr="00F95E04">
        <w:rPr>
          <w:rFonts w:ascii="Arial" w:eastAsia="Times New Roman" w:hAnsi="Arial" w:cs="Arial"/>
          <w:lang w:eastAsia="ru-RU"/>
        </w:rPr>
        <w:t xml:space="preserve"> </w:t>
      </w:r>
      <w:proofErr w:type="spellStart"/>
      <w:r w:rsidRPr="00F95E04">
        <w:rPr>
          <w:rFonts w:ascii="Arial" w:eastAsia="Times New Roman" w:hAnsi="Arial" w:cs="Arial"/>
          <w:lang w:eastAsia="ru-RU"/>
        </w:rPr>
        <w:t>наступаетэлектрический</w:t>
      </w:r>
      <w:proofErr w:type="spellEnd"/>
      <w:r w:rsidRPr="00F95E04">
        <w:rPr>
          <w:rFonts w:ascii="Arial" w:eastAsia="Times New Roman" w:hAnsi="Arial" w:cs="Arial"/>
          <w:lang w:eastAsia="ru-RU"/>
        </w:rPr>
        <w:t xml:space="preserve"> прорыв верхнего слоя кожи.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Путь электрического тока через тело человека. </w:t>
      </w:r>
      <w:r w:rsidRPr="00F95E04">
        <w:rPr>
          <w:rFonts w:ascii="Arial" w:eastAsia="Times New Roman" w:hAnsi="Arial" w:cs="Arial"/>
          <w:lang w:eastAsia="ru-RU"/>
        </w:rPr>
        <w:t>Наиболее опасно, когда ток проходит через жизненно важные органы - сердце, легкие, головной мозг (рис. 3).</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При поражении человека по пути «правая рука - ноги» через сердце человека проходит 6,7 % общей величины электрического тока. При пути «нога - нога» через сердце человека проходит только 0,4 % общей величины тока.</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С медицинской точки зрения прохождение тока через тело является основным травмирующим фактором.</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lastRenderedPageBreak/>
        <w:drawing>
          <wp:inline distT="0" distB="0" distL="0" distR="0" wp14:anchorId="5B0DDEF0" wp14:editId="3E2E7873">
            <wp:extent cx="4114800" cy="3314700"/>
            <wp:effectExtent l="0" t="0" r="0" b="0"/>
            <wp:docPr id="3" name="Рисунок 3" descr="C:\Users\User\Desktop\НПБ по охране труда - копия\обучение  и инструктаж по ОТ\11.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User\Desktop\НПБ по охране труда - копия\обучение  и инструктаж по ОТ\11.files\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331470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Рис.3</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ОКАЗАНИЕ ПЕРВОЙ ПОМОЩИ </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ПРИ ПОРАЖЕНИИ ЭЛЕКТРИЧЕСКИМ ТОКОМ</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При поражении электрическим током необходимо быстро освободить пострадавшего от действия тока - немедленно отключить с помощью выключателя, рубильника или штепсельного разъема, а также путем вывертывания пробок или отключения пакетных или автоматических выключателей на щитке ту часть электроустановки, которой касается пострадавший (рис. 4).</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lang w:eastAsia="ru-RU"/>
        </w:rPr>
        <w:drawing>
          <wp:inline distT="0" distB="0" distL="0" distR="0" wp14:anchorId="0C3F9ADE" wp14:editId="7F24EF84">
            <wp:extent cx="2964180" cy="3040380"/>
            <wp:effectExtent l="0" t="0" r="7620" b="7620"/>
            <wp:docPr id="4" name="Рисунок 4" descr="C:\Users\User\Desktop\НПБ по охране труда - копия\обучение  и инструктаж по ОТ\1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Desktop\НПБ по охране труда - копия\обучение  и инструктаж по ОТ\11.files\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4180" cy="304038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Рис.4. Освобождение пострадавшего от действия тока путем отключения электроустановки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Однако не всегда возможно это сделать: указанные средства могут оказаться неисправными или удаленными от места происшествия. Когда невозможно отключить электроустановку, следует принять иные меры по освобождению пострадавшего, соблюдая надлежащую предосторожность.</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Необходимо помнить, что пострадавший, находящийся в цепи тока, сам является проводником электрического тока. Поэтому, при освобождении пострадавшего от электрического тока оказывающий помощь должен принять меры предосторожности.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lastRenderedPageBreak/>
        <w:t xml:space="preserve">Если </w:t>
      </w:r>
      <w:proofErr w:type="spellStart"/>
      <w:r w:rsidRPr="00F95E04">
        <w:rPr>
          <w:rFonts w:ascii="Arial" w:eastAsia="Times New Roman" w:hAnsi="Arial" w:cs="Arial"/>
          <w:lang w:eastAsia="ru-RU"/>
        </w:rPr>
        <w:t>электротравма</w:t>
      </w:r>
      <w:proofErr w:type="spellEnd"/>
      <w:r w:rsidRPr="00F95E04">
        <w:rPr>
          <w:rFonts w:ascii="Arial" w:eastAsia="Times New Roman" w:hAnsi="Arial" w:cs="Arial"/>
          <w:lang w:eastAsia="ru-RU"/>
        </w:rPr>
        <w:t xml:space="preserve"> </w:t>
      </w:r>
      <w:proofErr w:type="gramStart"/>
      <w:r w:rsidRPr="00F95E04">
        <w:rPr>
          <w:rFonts w:ascii="Arial" w:eastAsia="Times New Roman" w:hAnsi="Arial" w:cs="Arial"/>
          <w:lang w:eastAsia="ru-RU"/>
        </w:rPr>
        <w:t>вызвана</w:t>
      </w:r>
      <w:proofErr w:type="gramEnd"/>
      <w:r w:rsidRPr="00F95E04">
        <w:rPr>
          <w:rFonts w:ascii="Arial" w:eastAsia="Times New Roman" w:hAnsi="Arial" w:cs="Arial"/>
          <w:lang w:eastAsia="ru-RU"/>
        </w:rPr>
        <w:t xml:space="preserve"> прикосновением к прибору (светильнику) с нарушенной изоляцией или оголенному проводу электропроводки, надо перерезать или перерубить провода (каждый провод в отдельности) кусачками или другим режущим инструментом с рукояткой из изолирующего материала (рис. 5</w:t>
      </w:r>
      <w:r w:rsidRPr="00F95E04">
        <w:rPr>
          <w:rFonts w:ascii="Arial" w:eastAsia="Times New Roman" w:hAnsi="Arial" w:cs="Arial"/>
          <w:sz w:val="20"/>
          <w:szCs w:val="20"/>
          <w:lang w:eastAsia="ru-RU"/>
        </w:rPr>
        <w:t>)</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625F9F3A" wp14:editId="096C6A50">
            <wp:extent cx="5364480" cy="4701540"/>
            <wp:effectExtent l="0" t="0" r="7620" b="3810"/>
            <wp:docPr id="5" name="Рисунок 5" descr="C:\Users\User\Desktop\НПБ по охране труда - копия\обучение  и инструктаж по ОТ\11.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Desktop\НПБ по охране труда - копия\обучение  и инструктаж по ОТ\11.files\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4480" cy="470154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Рис.5</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Для отделения пострадавшего от токоведущих частей или провода напряжением до 1000</w:t>
      </w:r>
      <w:proofErr w:type="gramStart"/>
      <w:r w:rsidRPr="00F95E04">
        <w:rPr>
          <w:rFonts w:ascii="Arial" w:eastAsia="Times New Roman" w:hAnsi="Arial" w:cs="Arial"/>
          <w:lang w:eastAsia="ru-RU"/>
        </w:rPr>
        <w:t xml:space="preserve"> В</w:t>
      </w:r>
      <w:proofErr w:type="gramEnd"/>
      <w:r w:rsidRPr="00F95E04">
        <w:rPr>
          <w:rFonts w:ascii="Arial" w:eastAsia="Times New Roman" w:hAnsi="Arial" w:cs="Arial"/>
          <w:lang w:eastAsia="ru-RU"/>
        </w:rPr>
        <w:t xml:space="preserve"> следует воспользоваться канатом, палкой, доской (рис. 6) или каким-либо другим сухим предметом, не проводящим электрический ток. Можно оттянуть пострадавшего 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Для изоляции своих рук следует воспользоваться диэлектрическими перчатками или обмотать руку шарфом, надеть на нее суконную фуражку, натянуть на руку рукав пиджака или пальто, накинуть на пострадавшего сухую материю (рис. 7).</w:t>
      </w:r>
    </w:p>
    <w:p w:rsidR="00F95E04" w:rsidRPr="00F95E04" w:rsidRDefault="00F95E04" w:rsidP="00F95E04">
      <w:pPr>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Действовать рекомендуется одной рукой, другая должна находиться в кармане или за спиной.</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lastRenderedPageBreak/>
        <w:drawing>
          <wp:inline distT="0" distB="0" distL="0" distR="0" wp14:anchorId="74796E89" wp14:editId="71927A5F">
            <wp:extent cx="3886200" cy="4008120"/>
            <wp:effectExtent l="0" t="0" r="0" b="0"/>
            <wp:docPr id="6" name="Рисунок 6" descr="C:\Users\User\Desktop\НПБ по охране труда - копия\обучение  и инструктаж по ОТ\11.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Desktop\НПБ по охране труда - копия\обучение  и инструктаж по ОТ\11.files\image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200" cy="400812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 xml:space="preserve">Рис.6. </w:t>
      </w:r>
      <w:r w:rsidRPr="00F95E04">
        <w:rPr>
          <w:rFonts w:ascii="Arial" w:eastAsia="Times New Roman" w:hAnsi="Arial" w:cs="Arial"/>
          <w:lang w:eastAsia="ru-RU"/>
        </w:rPr>
        <w:t>Освобождение пострадавшего от токоведущей части, находящейся под напряжением до 1000</w:t>
      </w:r>
      <w:proofErr w:type="gramStart"/>
      <w:r w:rsidRPr="00F95E04">
        <w:rPr>
          <w:rFonts w:ascii="Arial" w:eastAsia="Times New Roman" w:hAnsi="Arial" w:cs="Arial"/>
          <w:lang w:eastAsia="ru-RU"/>
        </w:rPr>
        <w:t xml:space="preserve"> В</w:t>
      </w:r>
      <w:proofErr w:type="gramEnd"/>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50A9797E" wp14:editId="10A6AE5E">
            <wp:extent cx="3390900" cy="3162300"/>
            <wp:effectExtent l="0" t="0" r="0" b="0"/>
            <wp:docPr id="7" name="Рисунок 7" descr="C:\Users\User\Desktop\НПБ по охране труда - копия\обучение  и инструктаж по ОТ\11.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НПБ по охране труда - копия\обучение  и инструктаж по ОТ\11.files\image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3162300"/>
                    </a:xfrm>
                    <a:prstGeom prst="rect">
                      <a:avLst/>
                    </a:prstGeom>
                    <a:noFill/>
                    <a:ln>
                      <a:noFill/>
                    </a:ln>
                  </pic:spPr>
                </pic:pic>
              </a:graphicData>
            </a:graphic>
          </wp:inline>
        </w:drawing>
      </w:r>
    </w:p>
    <w:p w:rsidR="00F95E04" w:rsidRPr="00F95E04" w:rsidRDefault="00F95E04" w:rsidP="00F95E04">
      <w:pPr>
        <w:spacing w:after="0" w:line="240" w:lineRule="auto"/>
        <w:ind w:firstLine="708"/>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Рис.7 Освобождение пострадавшего от токоведущей части, находящийся под напряжением до 1000</w:t>
      </w:r>
      <w:proofErr w:type="gramStart"/>
      <w:r w:rsidRPr="00F95E04">
        <w:rPr>
          <w:rFonts w:ascii="Arial" w:eastAsia="Times New Roman" w:hAnsi="Arial" w:cs="Arial"/>
          <w:sz w:val="20"/>
          <w:szCs w:val="20"/>
          <w:lang w:eastAsia="ru-RU"/>
        </w:rPr>
        <w:t xml:space="preserve"> В</w:t>
      </w:r>
      <w:proofErr w:type="gramEnd"/>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Все, о чем говорилось выше, относится к установкам напряжением до 1000 В. Для отделения пострадавшего от токоведущих частей, находящихся под напряжением выше 1000 В, следует применять диэлектрические боты, перчатки и изолирующие штанги, рассчитанные на соответствующее напряжение. Такие действия может производить </w:t>
      </w:r>
      <w:r w:rsidRPr="00F95E04">
        <w:rPr>
          <w:rFonts w:ascii="Arial" w:eastAsia="Times New Roman" w:hAnsi="Arial" w:cs="Arial"/>
          <w:b/>
          <w:bCs/>
          <w:lang w:eastAsia="ru-RU"/>
        </w:rPr>
        <w:t>только обученный персонал.</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После освобождения пострадавшего от действия электрического тока или атмосферного электричества (удара молнии) необходимо провести полный объем реанимации. Пострадавшему следует обеспечить полный покой, не разрешать двигаться или продолжать работу, так как возможно ухудшение состояния из-за ожогов внутренних </w:t>
      </w:r>
      <w:r w:rsidRPr="00F95E04">
        <w:rPr>
          <w:rFonts w:ascii="Arial" w:eastAsia="Times New Roman" w:hAnsi="Arial" w:cs="Arial"/>
          <w:lang w:eastAsia="ru-RU"/>
        </w:rPr>
        <w:lastRenderedPageBreak/>
        <w:t>органов и тканей по ходу протекания электрического тока. Последствия внутренних ожогов могут проявиться в течение первых суток или ближайшей недели.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Прежде чем приступить к реанимации, проверяют состояние пострадавшего (пульс, состояние зрачков). Если зрачки расширены, на свет не реагируют, отсутствуют пульсации на сонных артериях, то необходимо приступить к реанимации.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Пострадавший должен находиться на жестком основании - на полу, на земле (грунте), на досках и пр. Грудь и живот освобождают от стесняющей одежды, проверяют, нет ли перелома шейных позвонков, повреждения черепа (затылочной части).</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Реанимация начинается с восстановления проходимости дыхательных путей, затем проводится искусственное дыхание методом «изо рта в рот» или «изо рта в нос» (рис. 8).</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lang w:eastAsia="ru-RU"/>
        </w:rPr>
        <w:drawing>
          <wp:inline distT="0" distB="0" distL="0" distR="0" wp14:anchorId="1DE2B16F" wp14:editId="1CBDAA72">
            <wp:extent cx="3040380" cy="1935480"/>
            <wp:effectExtent l="0" t="0" r="7620" b="7620"/>
            <wp:docPr id="8" name="Рисунок 8" descr="C:\Users\User\Desktop\НПБ по охране труда - копия\обучение  и инструктаж по ОТ\11.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НПБ по охране труда - копия\обучение  и инструктаж по ОТ\11.files\image0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0380" cy="1935480"/>
                    </a:xfrm>
                    <a:prstGeom prst="rect">
                      <a:avLst/>
                    </a:prstGeom>
                    <a:noFill/>
                    <a:ln>
                      <a:noFill/>
                    </a:ln>
                  </pic:spPr>
                </pic:pic>
              </a:graphicData>
            </a:graphic>
          </wp:inline>
        </w:drawing>
      </w:r>
    </w:p>
    <w:p w:rsidR="00F95E04" w:rsidRPr="00F95E04" w:rsidRDefault="00F95E04" w:rsidP="00F95E04">
      <w:pPr>
        <w:spacing w:after="0" w:line="240" w:lineRule="auto"/>
        <w:ind w:firstLine="708"/>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Рис.8</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Второй важнейшей составной частью реанимационных действий является наружный массаж сердца (рис. 9), который обеспечивает искусственное сокращение мышц сердца и восстановление кровообращения.</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lang w:eastAsia="ru-RU"/>
        </w:rPr>
        <w:drawing>
          <wp:inline distT="0" distB="0" distL="0" distR="0" wp14:anchorId="7FDC82B2" wp14:editId="498EE13F">
            <wp:extent cx="2644140" cy="1737360"/>
            <wp:effectExtent l="0" t="0" r="3810" b="0"/>
            <wp:docPr id="9" name="Рисунок 9" descr="C:\Users\User\Desktop\НПБ по охране труда - копия\обучение  и инструктаж по ОТ\11.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НПБ по охране труда - копия\обучение  и инструктаж по ОТ\11.files\image0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4140" cy="173736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Рис.9</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Проведением искусственного дыхания и </w:t>
      </w:r>
      <w:proofErr w:type="gramStart"/>
      <w:r w:rsidRPr="00F95E04">
        <w:rPr>
          <w:rFonts w:ascii="Arial" w:eastAsia="Times New Roman" w:hAnsi="Arial" w:cs="Arial"/>
          <w:lang w:eastAsia="ru-RU"/>
        </w:rPr>
        <w:t>наружный</w:t>
      </w:r>
      <w:proofErr w:type="gramEnd"/>
      <w:r w:rsidRPr="00F95E04">
        <w:rPr>
          <w:rFonts w:ascii="Arial" w:eastAsia="Times New Roman" w:hAnsi="Arial" w:cs="Arial"/>
          <w:lang w:eastAsia="ru-RU"/>
        </w:rPr>
        <w:t xml:space="preserve"> массажа сердца следует заниматься людям, которые </w:t>
      </w:r>
      <w:r w:rsidRPr="00F95E04">
        <w:rPr>
          <w:rFonts w:ascii="Arial" w:eastAsia="Times New Roman" w:hAnsi="Arial" w:cs="Arial"/>
          <w:b/>
          <w:bCs/>
          <w:lang w:eastAsia="ru-RU"/>
        </w:rPr>
        <w:t>обучены приемам оказания экстренной реанимационной, первой медицинской помощи.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Неумелое оказание первой помощи может привести к ухудшению состояния пострадавшего.</w:t>
      </w:r>
    </w:p>
    <w:p w:rsidR="00F95E04" w:rsidRPr="00F95E04" w:rsidRDefault="00F95E04" w:rsidP="00F95E04">
      <w:pPr>
        <w:shd w:val="clear" w:color="auto" w:fill="FFFFFF"/>
        <w:autoSpaceDE w:val="0"/>
        <w:spacing w:after="0" w:line="240" w:lineRule="auto"/>
        <w:ind w:firstLine="708"/>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ШАГОВОЕ НАПРЯЖЕНИЕ</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На рис. 10 изображена схема растекания электрического тока по поверхности земли в случае однофазного замыкания на землю, которое может быть следствием обрыва провода электролинии, касания стрелой крана провода воздушной линии электропередачи и т.д.</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lang w:eastAsia="ru-RU"/>
        </w:rPr>
        <w:lastRenderedPageBreak/>
        <w:drawing>
          <wp:inline distT="0" distB="0" distL="0" distR="0" wp14:anchorId="7B4FF688" wp14:editId="45B1B2F2">
            <wp:extent cx="3528060" cy="2164080"/>
            <wp:effectExtent l="0" t="0" r="0" b="7620"/>
            <wp:docPr id="10" name="Рисунок 10" descr="C:\Users\User\Desktop\НПБ по охране труда - копия\обучение  и инструктаж по ОТ\11.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esktop\НПБ по охране труда - копия\обучение  и инструктаж по ОТ\11.files\image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8060" cy="216408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Рис.10 Опасная зона шаговых напряжений</w:t>
      </w:r>
    </w:p>
    <w:p w:rsidR="00F95E04" w:rsidRPr="00F95E04" w:rsidRDefault="00F95E04" w:rsidP="00F95E04">
      <w:pPr>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Если человек будет стоять на поверхности земли в зоне растекания электрического тока, то на длине шага возникнет напряжение, и через его тело будет проходить электрический ток.</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Величина этого напряжения, называемого шаговым, зависит от ширины шага и места расположения человека. </w:t>
      </w:r>
      <w:r w:rsidRPr="00F95E04">
        <w:rPr>
          <w:rFonts w:ascii="Arial" w:eastAsia="Times New Roman" w:hAnsi="Arial" w:cs="Arial"/>
          <w:b/>
          <w:bCs/>
          <w:lang w:eastAsia="ru-RU"/>
        </w:rPr>
        <w:t>Чем ближе человек стоит к месту замыкания, тем больше величина шагового напряжения.</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Величина опасной зоны шаговых напряжений зависит от величины напряжения электролинии. </w:t>
      </w:r>
      <w:r w:rsidRPr="00F95E04">
        <w:rPr>
          <w:rFonts w:ascii="Arial" w:eastAsia="Times New Roman" w:hAnsi="Arial" w:cs="Arial"/>
          <w:b/>
          <w:bCs/>
          <w:lang w:eastAsia="ru-RU"/>
        </w:rPr>
        <w:t xml:space="preserve">Чем выше напряжение </w:t>
      </w:r>
      <w:proofErr w:type="gramStart"/>
      <w:r w:rsidRPr="00F95E04">
        <w:rPr>
          <w:rFonts w:ascii="Arial" w:eastAsia="Times New Roman" w:hAnsi="Arial" w:cs="Arial"/>
          <w:b/>
          <w:bCs/>
          <w:lang w:eastAsia="ru-RU"/>
        </w:rPr>
        <w:t>ВЛ</w:t>
      </w:r>
      <w:proofErr w:type="gramEnd"/>
      <w:r w:rsidRPr="00F95E04">
        <w:rPr>
          <w:rFonts w:ascii="Arial" w:eastAsia="Times New Roman" w:hAnsi="Arial" w:cs="Arial"/>
          <w:b/>
          <w:bCs/>
          <w:lang w:eastAsia="ru-RU"/>
        </w:rPr>
        <w:t xml:space="preserve">, тем больше опасная зона. </w:t>
      </w:r>
      <w:r w:rsidRPr="00F95E04">
        <w:rPr>
          <w:rFonts w:ascii="Arial" w:eastAsia="Times New Roman" w:hAnsi="Arial" w:cs="Arial"/>
          <w:lang w:eastAsia="ru-RU"/>
        </w:rPr>
        <w:t>Считается, что на расстоянии 10 м от места замыкания электрического провода напряжением выше 1000</w:t>
      </w:r>
      <w:proofErr w:type="gramStart"/>
      <w:r w:rsidRPr="00F95E04">
        <w:rPr>
          <w:rFonts w:ascii="Arial" w:eastAsia="Times New Roman" w:hAnsi="Arial" w:cs="Arial"/>
          <w:lang w:eastAsia="ru-RU"/>
        </w:rPr>
        <w:t xml:space="preserve"> В</w:t>
      </w:r>
      <w:proofErr w:type="gramEnd"/>
      <w:r w:rsidRPr="00F95E04">
        <w:rPr>
          <w:rFonts w:ascii="Arial" w:eastAsia="Times New Roman" w:hAnsi="Arial" w:cs="Arial"/>
          <w:lang w:eastAsia="ru-RU"/>
        </w:rPr>
        <w:t xml:space="preserve"> опасная зона шагового напряжения отсутствует. При напряжении электрического провода ниже 1000</w:t>
      </w:r>
      <w:proofErr w:type="gramStart"/>
      <w:r w:rsidRPr="00F95E04">
        <w:rPr>
          <w:rFonts w:ascii="Arial" w:eastAsia="Times New Roman" w:hAnsi="Arial" w:cs="Arial"/>
          <w:lang w:eastAsia="ru-RU"/>
        </w:rPr>
        <w:t xml:space="preserve"> В</w:t>
      </w:r>
      <w:proofErr w:type="gramEnd"/>
      <w:r w:rsidRPr="00F95E04">
        <w:rPr>
          <w:rFonts w:ascii="Arial" w:eastAsia="Times New Roman" w:hAnsi="Arial" w:cs="Arial"/>
          <w:lang w:eastAsia="ru-RU"/>
        </w:rPr>
        <w:t xml:space="preserve"> величина зоны шагового напряжения составляет 8 м.</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Чтобы избежать поражения электрическим током, человек должен выходить из зоны шагового напряжения «гусиным шагом» - пятка шагающей ноги, </w:t>
      </w:r>
      <w:r w:rsidRPr="00F95E04">
        <w:rPr>
          <w:rFonts w:ascii="Arial" w:eastAsia="Times New Roman" w:hAnsi="Arial" w:cs="Arial"/>
          <w:b/>
          <w:bCs/>
          <w:lang w:eastAsia="ru-RU"/>
        </w:rPr>
        <w:t xml:space="preserve">не отрываясь от земли, приставляется к носку другой ноги. </w:t>
      </w:r>
      <w:r w:rsidRPr="00F95E04">
        <w:rPr>
          <w:rFonts w:ascii="Arial" w:eastAsia="Times New Roman" w:hAnsi="Arial" w:cs="Arial"/>
          <w:lang w:eastAsia="ru-RU"/>
        </w:rPr>
        <w:t>При наличии защитных средств из диэлектрической резины (боты, галоши) нужно воспользоваться ими для выхода из зоны шагового напряжения.</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Запрещается выпрыгивать из зоны шагового напряжения на одной ноге.</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В случае падения человека (на руки) значительно увеличится величина шагового напряжения, а, следовательно, и величина электрического тока, который будет проходить через его тело и через жизненно важные органы - сердце, легкие, головной мозг.</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Если в результате соприкосновения с токоведущими частями или при возникновении электрического разряда механизм или грузоподъемная машина окажутся под напряжением, прикасаться к ним и спускаться с них на землю или подниматься на них до снятия напряжения не разрешается.</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ПОРАЖЕНИЕ МОЛНИЕЙ</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При грозе нельзя начинать или продолжать работы на установках, находящихся на открытом воздухе и напрямую подсоединенных к воздушным линиям электропередач.</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В грозовых разрядах присутствует удивительно много электричества: одна из каждых трех же</w:t>
      </w:r>
      <w:proofErr w:type="gramStart"/>
      <w:r w:rsidRPr="00F95E04">
        <w:rPr>
          <w:rFonts w:ascii="Arial" w:eastAsia="Times New Roman" w:hAnsi="Arial" w:cs="Arial"/>
          <w:lang w:eastAsia="ru-RU"/>
        </w:rPr>
        <w:t>ртв гр</w:t>
      </w:r>
      <w:proofErr w:type="gramEnd"/>
      <w:r w:rsidRPr="00F95E04">
        <w:rPr>
          <w:rFonts w:ascii="Arial" w:eastAsia="Times New Roman" w:hAnsi="Arial" w:cs="Arial"/>
          <w:lang w:eastAsia="ru-RU"/>
        </w:rPr>
        <w:t>озовых разрядов погибает. Последствия ударов молнии - ожоги и клиническая смерть - сравнимы с последствиями производственных поражений электричеством.</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При поражении молнией следует руководствоваться рекомендациями, которые применяются к пострадавшим от электрического тока. Характерные признаки </w:t>
      </w:r>
      <w:proofErr w:type="spellStart"/>
      <w:r w:rsidRPr="00F95E04">
        <w:rPr>
          <w:rFonts w:ascii="Arial" w:eastAsia="Times New Roman" w:hAnsi="Arial" w:cs="Arial"/>
          <w:lang w:eastAsia="ru-RU"/>
        </w:rPr>
        <w:t>электротравмы</w:t>
      </w:r>
      <w:proofErr w:type="spellEnd"/>
      <w:r w:rsidRPr="00F95E04">
        <w:rPr>
          <w:rFonts w:ascii="Arial" w:eastAsia="Times New Roman" w:hAnsi="Arial" w:cs="Arial"/>
          <w:lang w:eastAsia="ru-RU"/>
        </w:rPr>
        <w:t xml:space="preserve"> при поражении молнией выражены более отчетливо, а пострадавший может выглядеть «как мертвый».</w:t>
      </w:r>
    </w:p>
    <w:p w:rsidR="00F95E04" w:rsidRPr="00F95E04" w:rsidRDefault="00F95E04" w:rsidP="00F95E04">
      <w:pPr>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Поражения молнией можно избежать, если во время грозы не выходить на открытые участки местности, лечь на землю, избегать приближения к мачтам, опорам, деревьям, расположенным на открытой местности. При приближении грозового фронта необходимо быстро покинуть воду (озеро, море) и удалиться от берега как можно дальше.</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УСЛОВИЯ ВНЕШНЕЙ СРЕДЫ</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lastRenderedPageBreak/>
        <w:t>Риск, связанный с электрическими установками, увеличивается, если оборудование попадает в суровые эксплуатационные условия, чаще всего связанные с опасностью влажной или мокрой среды.</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Тонкие проводящие слои жидкости, которые образуются на металлических и изолирующих поверхностях во влажной или мокрой среде, создают новые причудливые и опасные траектории тока. </w:t>
      </w:r>
      <w:r w:rsidRPr="00F95E04">
        <w:rPr>
          <w:rFonts w:ascii="Arial" w:eastAsia="Times New Roman" w:hAnsi="Arial" w:cs="Arial"/>
          <w:b/>
          <w:bCs/>
          <w:lang w:eastAsia="ru-RU"/>
        </w:rPr>
        <w:t xml:space="preserve">Просачивание воды ухудшает качество изоляции, </w:t>
      </w:r>
      <w:r w:rsidRPr="00F95E04">
        <w:rPr>
          <w:rFonts w:ascii="Arial" w:eastAsia="Times New Roman" w:hAnsi="Arial" w:cs="Arial"/>
          <w:lang w:eastAsia="ru-RU"/>
        </w:rPr>
        <w:t>и, если вода проникает в нее, возможны утечки тока и короткие замыкания, что не только влечет за собой порчу электрических установок, но и значительно увеличивает опасность для людей. Поэтому разработаны специальные правила работы в трудных условиях: на открытых площадках, сельскохозяйственных установках, строительных площадках, шахтах, в подвалах и в условиях некоторых производств.</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Существует оборудование, обеспечивающее необходимую защиту от дождя, боковых брызг или полных погружений в воду. </w:t>
      </w:r>
      <w:r w:rsidRPr="00F95E04">
        <w:rPr>
          <w:rFonts w:ascii="Arial" w:eastAsia="Times New Roman" w:hAnsi="Arial" w:cs="Arial"/>
          <w:b/>
          <w:bCs/>
          <w:lang w:eastAsia="ru-RU"/>
        </w:rPr>
        <w:t>В идеале оборудование должно быть закрытым, изолированным и устойчивым к коррозии. Металлические части должны быть заземлены.</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Мелкая пыль, которая проникает в машины и электрическое оборудование, вызывает стирание (абразию), особенно движущихся частей. Токопроводящая пыль может также вызывать короткие замыкания, а изолирующая пыль может прерывать поток электрического тока и увеличивать контактное сопротивление. Сухая пыль является тепловым изолятором, уменьшающим рассеивание тепла и увеличивающим локальную температуру. Она может нарушать электрические цепи и вызывать пожары и взрывы.</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На промышленных и сельскохозяйственных производственных площадях, где осуществляются процессы, связанные с пылеобразованием, должны устанавливаться водозащитные и взрывобезопасные системы.</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Взрывы, в том числе в средах, содержащих взрывоопасные газы и пыль, могут быть вызваны включением или выключением электрических цепей, находящихся под током, или каким-либо другим кратковременным процессом, способным вызвать искры достаточной энергии.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Там, где есть подобная опасность, количество электрических цепей и оборудования должно быть сокращено до минимума, например, за счет удаления электрических моторов и трансформаторов или их замены на пневматическое оборудование. Если существует вероятность взрыва, необходимо использовать электрооборудование во взрывозащищенном исполнении и применять </w:t>
      </w:r>
      <w:proofErr w:type="spellStart"/>
      <w:r w:rsidRPr="00F95E04">
        <w:rPr>
          <w:rFonts w:ascii="Arial" w:eastAsia="Times New Roman" w:hAnsi="Arial" w:cs="Arial"/>
          <w:lang w:eastAsia="ru-RU"/>
        </w:rPr>
        <w:t>пожаробезопасные</w:t>
      </w:r>
      <w:proofErr w:type="spellEnd"/>
      <w:r w:rsidRPr="00F95E04">
        <w:rPr>
          <w:rFonts w:ascii="Arial" w:eastAsia="Times New Roman" w:hAnsi="Arial" w:cs="Arial"/>
          <w:lang w:eastAsia="ru-RU"/>
        </w:rPr>
        <w:t xml:space="preserve"> электрические кабели.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По степени опасности поражения людей электрическим током все производственные помещения подразделяют на три категории:</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1) помещения с повышенной опасностью </w:t>
      </w:r>
      <w:r w:rsidRPr="00F95E04">
        <w:rPr>
          <w:rFonts w:ascii="Arial" w:eastAsia="Times New Roman" w:hAnsi="Arial" w:cs="Arial"/>
          <w:lang w:eastAsia="ru-RU"/>
        </w:rPr>
        <w:t>- при наличии одного из следующих условий: сырость (относительная влажность превышает 75%), токопроводящая пыль, токопроводящие полы (металлические, земляные, железобетонные, кирпичные и т.п.), высокая температура (более 35</w:t>
      </w:r>
      <w:proofErr w:type="gramStart"/>
      <w:r w:rsidRPr="00F95E04">
        <w:rPr>
          <w:rFonts w:ascii="Arial" w:eastAsia="Times New Roman" w:hAnsi="Arial" w:cs="Arial"/>
          <w:lang w:eastAsia="ru-RU"/>
        </w:rPr>
        <w:t>° С</w:t>
      </w:r>
      <w:proofErr w:type="gramEnd"/>
      <w:r w:rsidRPr="00F95E04">
        <w:rPr>
          <w:rFonts w:ascii="Arial" w:eastAsia="Times New Roman" w:hAnsi="Arial" w:cs="Arial"/>
          <w:lang w:eastAsia="ru-RU"/>
        </w:rPr>
        <w:t xml:space="preserve"> длительное время), возможность одновременного касания металлического корпуса электрооборудования и имеющих соединение с землей металлоконструкций здания (технологических аппаратов, механизмов и т.п.);</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2) особо опасные помещения </w:t>
      </w:r>
      <w:r w:rsidRPr="00F95E04">
        <w:rPr>
          <w:rFonts w:ascii="Arial" w:eastAsia="Times New Roman" w:hAnsi="Arial" w:cs="Arial"/>
          <w:lang w:eastAsia="ru-RU"/>
        </w:rPr>
        <w:t>- наличие особой сырости (относительная влажность близка к 100 процентам), химически активной или органической среды, двух или более условий повышенной опасности;</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3) помещения без повышенной опасности </w:t>
      </w:r>
      <w:r w:rsidRPr="00F95E04">
        <w:rPr>
          <w:rFonts w:ascii="Arial" w:eastAsia="Times New Roman" w:hAnsi="Arial" w:cs="Arial"/>
          <w:lang w:eastAsia="ru-RU"/>
        </w:rPr>
        <w:t>- отсутствуют условия, создающие повышенную или особую опасность.</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В зависимости от категории помещения применяется то или иное оборудование и средства защиты.</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МЕРЫ ПО ОБЕСПЕЧЕНИЮ </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ЭЛЕКТРОБЕЗОПАСНОСТИ НА ПРОИЗВОДСТВЕ</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Правила устройства электроустановок предписывают ряд мер защиты по обеспечение электробезопасности обслуживающего персонала и посторонних лиц. При рассмотрении и выборе мер защиты следует иметь в виду, что ни одна из них не является универсальной. </w:t>
      </w:r>
      <w:r w:rsidRPr="00F95E04">
        <w:rPr>
          <w:rFonts w:ascii="Arial" w:eastAsia="Times New Roman" w:hAnsi="Arial" w:cs="Arial"/>
          <w:b/>
          <w:bCs/>
          <w:lang w:eastAsia="ru-RU"/>
        </w:rPr>
        <w:t xml:space="preserve">Каждая мера защиты имеет присущие ей достоинства и недостатки, что и накладывает определенные ограничения на область ее </w:t>
      </w:r>
      <w:r w:rsidRPr="00F95E04">
        <w:rPr>
          <w:rFonts w:ascii="Arial" w:eastAsia="Times New Roman" w:hAnsi="Arial" w:cs="Arial"/>
          <w:b/>
          <w:bCs/>
          <w:lang w:eastAsia="ru-RU"/>
        </w:rPr>
        <w:lastRenderedPageBreak/>
        <w:t xml:space="preserve">применения. </w:t>
      </w:r>
      <w:r w:rsidRPr="00F95E04">
        <w:rPr>
          <w:rFonts w:ascii="Arial" w:eastAsia="Times New Roman" w:hAnsi="Arial" w:cs="Arial"/>
          <w:lang w:eastAsia="ru-RU"/>
        </w:rPr>
        <w:t>В каждом конкретном случае выбираются те меры защиты, которые в заданных условиях являются более эффективными и надежными.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Рассмотрим некоторые меры по предотвращению </w:t>
      </w:r>
      <w:proofErr w:type="spellStart"/>
      <w:r w:rsidRPr="00F95E04">
        <w:rPr>
          <w:rFonts w:ascii="Arial" w:eastAsia="Times New Roman" w:hAnsi="Arial" w:cs="Arial"/>
          <w:b/>
          <w:bCs/>
          <w:lang w:eastAsia="ru-RU"/>
        </w:rPr>
        <w:t>электротравматизма</w:t>
      </w:r>
      <w:proofErr w:type="spellEnd"/>
      <w:r w:rsidRPr="00F95E04">
        <w:rPr>
          <w:rFonts w:ascii="Arial" w:eastAsia="Times New Roman" w:hAnsi="Arial" w:cs="Arial"/>
          <w:b/>
          <w:bCs/>
          <w:lang w:eastAsia="ru-RU"/>
        </w:rPr>
        <w:t xml:space="preserve">. </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1. Состояние изоляции электроустановок.</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Надлежащее состояние изоляции электроустановок является одним из решающих факторов, определяющих электробезопасность.</w:t>
      </w:r>
    </w:p>
    <w:p w:rsidR="00F95E04" w:rsidRPr="00F95E04" w:rsidRDefault="00F95E04" w:rsidP="00F95E04">
      <w:pPr>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В процессе эксплуатации электроустановок изоляция изменяет свои свойства вследствие нагрева рабочими и пусковыми токами, токами короткого замыкания и теплом от посторонних источников, в результате механических воздействий, действия окружающей среды и просто стареет.</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Частые повреждения изоляции наблюдаются в гибких проводах и шнурах, питающих приборы и аппаратуры (на сгибах, у вилок, при натягивании или защемлении шнура и т.п.), в розетках, у выключателей и патронов светильников, когда оголяются токоведущие части и доступ к ним упрощается (рис. 11)</w:t>
      </w:r>
    </w:p>
    <w:p w:rsidR="00F95E04" w:rsidRPr="00F95E04" w:rsidRDefault="00F95E04" w:rsidP="00F95E04">
      <w:pPr>
        <w:shd w:val="clear" w:color="auto" w:fill="FFFFFF"/>
        <w:autoSpaceDE w:val="0"/>
        <w:spacing w:after="0" w:line="240" w:lineRule="auto"/>
        <w:ind w:firstLine="708"/>
        <w:jc w:val="center"/>
        <w:rPr>
          <w:rFonts w:ascii="Times New Roman" w:eastAsia="Times New Roman" w:hAnsi="Times New Roman" w:cs="Times New Roman"/>
          <w:sz w:val="24"/>
          <w:szCs w:val="24"/>
          <w:lang w:eastAsia="ru-RU"/>
        </w:rPr>
      </w:pPr>
      <w:r w:rsidRPr="00F95E04">
        <w:rPr>
          <w:rFonts w:ascii="Arial" w:eastAsia="Times New Roman" w:hAnsi="Arial" w:cs="Arial"/>
          <w:noProof/>
          <w:lang w:eastAsia="ru-RU"/>
        </w:rPr>
        <w:drawing>
          <wp:inline distT="0" distB="0" distL="0" distR="0" wp14:anchorId="2B69A119" wp14:editId="0E55FBC6">
            <wp:extent cx="3025140" cy="3025140"/>
            <wp:effectExtent l="0" t="0" r="3810" b="3810"/>
            <wp:docPr id="11" name="Рисунок 11" descr="C:\Users\User\Desktop\НПБ по охране труда - копия\обучение  и инструктаж по ОТ\11.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Desktop\НПБ по охране труда - копия\обучение  и инструктаж по ОТ\11.files\image0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5140" cy="302514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ind w:firstLine="708"/>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Рис. 11</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Для своевременного выявления дефектов изоляции в обязательном порядке необходимо периодически проводить испытания и измерения изоляции и внешний ее осмотр. </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2. </w:t>
      </w:r>
      <w:proofErr w:type="spellStart"/>
      <w:r w:rsidRPr="00F95E04">
        <w:rPr>
          <w:rFonts w:ascii="Arial" w:eastAsia="Times New Roman" w:hAnsi="Arial" w:cs="Arial"/>
          <w:b/>
          <w:bCs/>
          <w:lang w:eastAsia="ru-RU"/>
        </w:rPr>
        <w:t>Зануление</w:t>
      </w:r>
      <w:proofErr w:type="spellEnd"/>
      <w:r w:rsidRPr="00F95E04">
        <w:rPr>
          <w:rFonts w:ascii="Arial" w:eastAsia="Times New Roman" w:hAnsi="Arial" w:cs="Arial"/>
          <w:b/>
          <w:bCs/>
          <w:lang w:eastAsia="ru-RU"/>
        </w:rPr>
        <w:t xml:space="preserve"> (заземление) корпусов электрооборудования.</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proofErr w:type="spellStart"/>
      <w:r w:rsidRPr="00F95E04">
        <w:rPr>
          <w:rFonts w:ascii="Arial" w:eastAsia="Times New Roman" w:hAnsi="Arial" w:cs="Arial"/>
          <w:lang w:eastAsia="ru-RU"/>
        </w:rPr>
        <w:t>Зануление</w:t>
      </w:r>
      <w:proofErr w:type="spellEnd"/>
      <w:r w:rsidRPr="00F95E04">
        <w:rPr>
          <w:rFonts w:ascii="Arial" w:eastAsia="Times New Roman" w:hAnsi="Arial" w:cs="Arial"/>
          <w:lang w:eastAsia="ru-RU"/>
        </w:rPr>
        <w:t xml:space="preserve"> является одной из основных мер защиты от поражения электрическим током в электроустановках до 1000</w:t>
      </w:r>
      <w:proofErr w:type="gramStart"/>
      <w:r w:rsidRPr="00F95E04">
        <w:rPr>
          <w:rFonts w:ascii="Arial" w:eastAsia="Times New Roman" w:hAnsi="Arial" w:cs="Arial"/>
          <w:lang w:eastAsia="ru-RU"/>
        </w:rPr>
        <w:t xml:space="preserve"> В</w:t>
      </w:r>
      <w:proofErr w:type="gramEnd"/>
      <w:r w:rsidRPr="00F95E04">
        <w:rPr>
          <w:rFonts w:ascii="Arial" w:eastAsia="Times New Roman" w:hAnsi="Arial" w:cs="Arial"/>
          <w:lang w:eastAsia="ru-RU"/>
        </w:rPr>
        <w:t xml:space="preserve"> с </w:t>
      </w:r>
      <w:proofErr w:type="spellStart"/>
      <w:r w:rsidRPr="00F95E04">
        <w:rPr>
          <w:rFonts w:ascii="Arial" w:eastAsia="Times New Roman" w:hAnsi="Arial" w:cs="Arial"/>
          <w:lang w:eastAsia="ru-RU"/>
        </w:rPr>
        <w:t>глухозаземленной</w:t>
      </w:r>
      <w:proofErr w:type="spellEnd"/>
      <w:r w:rsidRPr="00F95E04">
        <w:rPr>
          <w:rFonts w:ascii="Arial" w:eastAsia="Times New Roman" w:hAnsi="Arial" w:cs="Arial"/>
          <w:lang w:eastAsia="ru-RU"/>
        </w:rPr>
        <w:t xml:space="preserve"> </w:t>
      </w:r>
      <w:proofErr w:type="spellStart"/>
      <w:r w:rsidRPr="00F95E04">
        <w:rPr>
          <w:rFonts w:ascii="Arial" w:eastAsia="Times New Roman" w:hAnsi="Arial" w:cs="Arial"/>
          <w:lang w:eastAsia="ru-RU"/>
        </w:rPr>
        <w:t>нейтралью</w:t>
      </w:r>
      <w:proofErr w:type="spellEnd"/>
      <w:r w:rsidRPr="00F95E04">
        <w:rPr>
          <w:rFonts w:ascii="Arial" w:eastAsia="Times New Roman" w:hAnsi="Arial" w:cs="Arial"/>
          <w:lang w:eastAsia="ru-RU"/>
        </w:rPr>
        <w:t xml:space="preserve"> - т.е. в наиболее широко распространенных трехфазных четырехпроводных электросетях 380/220 В.</w:t>
      </w:r>
    </w:p>
    <w:p w:rsidR="00F95E04" w:rsidRPr="00F95E04" w:rsidRDefault="00F95E04" w:rsidP="00F95E04">
      <w:pPr>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При аварийном состоянии цепи (замыкание токоведущих частей на металлические части (корпус и др.) электроустановки) величина тока короткого замыкания (через соединения с низким сопротивлением) достаточно высока для того, чтобы расплавить предохранители или вызвать срабатывание защиты, которая отключит поврежденную установку от питающей сети.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proofErr w:type="gramStart"/>
      <w:r w:rsidRPr="00F95E04">
        <w:rPr>
          <w:rFonts w:ascii="Arial" w:eastAsia="Times New Roman" w:hAnsi="Arial" w:cs="Arial"/>
          <w:lang w:eastAsia="ru-RU"/>
        </w:rPr>
        <w:t xml:space="preserve">Защитное заземление - одна из наиболее распространенных мер защиты в сетях с изолированной </w:t>
      </w:r>
      <w:proofErr w:type="spellStart"/>
      <w:r w:rsidRPr="00F95E04">
        <w:rPr>
          <w:rFonts w:ascii="Arial" w:eastAsia="Times New Roman" w:hAnsi="Arial" w:cs="Arial"/>
          <w:lang w:eastAsia="ru-RU"/>
        </w:rPr>
        <w:t>нейтралью</w:t>
      </w:r>
      <w:proofErr w:type="spellEnd"/>
      <w:r w:rsidRPr="00F95E04">
        <w:rPr>
          <w:rFonts w:ascii="Arial" w:eastAsia="Times New Roman" w:hAnsi="Arial" w:cs="Arial"/>
          <w:lang w:eastAsia="ru-RU"/>
        </w:rPr>
        <w:t xml:space="preserve"> напряжением до 1000 В. Защитное заземление обладает тем же недостатком, что и </w:t>
      </w:r>
      <w:proofErr w:type="spellStart"/>
      <w:r w:rsidRPr="00F95E04">
        <w:rPr>
          <w:rFonts w:ascii="Arial" w:eastAsia="Times New Roman" w:hAnsi="Arial" w:cs="Arial"/>
          <w:lang w:eastAsia="ru-RU"/>
        </w:rPr>
        <w:t>зануление</w:t>
      </w:r>
      <w:proofErr w:type="spellEnd"/>
      <w:r w:rsidRPr="00F95E04">
        <w:rPr>
          <w:rFonts w:ascii="Arial" w:eastAsia="Times New Roman" w:hAnsi="Arial" w:cs="Arial"/>
          <w:lang w:eastAsia="ru-RU"/>
        </w:rPr>
        <w:t xml:space="preserve"> - не защищает человека от действия электрического тока при непосредственном прикосновении к токоведущим частям.</w:t>
      </w:r>
      <w:proofErr w:type="gramEnd"/>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3. Применение двойной изоляции.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Наличие двойной изоляции изделия не отменяет соответствующего ухода за ним и профилактических испытаний. Ошибочно было бы думать, что при пользовании, например, электроинструментом или прибором с двойной изоляцией полностью исключается возможность </w:t>
      </w:r>
      <w:proofErr w:type="spellStart"/>
      <w:r w:rsidRPr="00F95E04">
        <w:rPr>
          <w:rFonts w:ascii="Arial" w:eastAsia="Times New Roman" w:hAnsi="Arial" w:cs="Arial"/>
          <w:lang w:eastAsia="ru-RU"/>
        </w:rPr>
        <w:t>электротравм</w:t>
      </w:r>
      <w:proofErr w:type="spellEnd"/>
      <w:r w:rsidRPr="00F95E04">
        <w:rPr>
          <w:rFonts w:ascii="Arial" w:eastAsia="Times New Roman" w:hAnsi="Arial" w:cs="Arial"/>
          <w:lang w:eastAsia="ru-RU"/>
        </w:rPr>
        <w:t xml:space="preserve">, и считать, что применение </w:t>
      </w:r>
      <w:proofErr w:type="spellStart"/>
      <w:r w:rsidRPr="00F95E04">
        <w:rPr>
          <w:rFonts w:ascii="Arial" w:eastAsia="Times New Roman" w:hAnsi="Arial" w:cs="Arial"/>
          <w:lang w:eastAsia="ru-RU"/>
        </w:rPr>
        <w:t>электроизделий</w:t>
      </w:r>
      <w:proofErr w:type="spellEnd"/>
      <w:r w:rsidRPr="00F95E04">
        <w:rPr>
          <w:rFonts w:ascii="Arial" w:eastAsia="Times New Roman" w:hAnsi="Arial" w:cs="Arial"/>
          <w:lang w:eastAsia="ru-RU"/>
        </w:rPr>
        <w:t xml:space="preserve"> с двойной изоляцией вообще не требует применения защитных средств.</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lastRenderedPageBreak/>
        <w:t>Ручные электрические машины с двойной изоляцией (элек</w:t>
      </w:r>
      <w:r w:rsidRPr="00F95E04">
        <w:rPr>
          <w:rFonts w:ascii="Arial" w:eastAsia="Times New Roman" w:hAnsi="Arial" w:cs="Arial"/>
          <w:lang w:eastAsia="ru-RU"/>
        </w:rPr>
        <w:softHyphen/>
        <w:t xml:space="preserve">троинструмент класса </w:t>
      </w:r>
      <w:r w:rsidRPr="00F95E04">
        <w:rPr>
          <w:rFonts w:ascii="Arial" w:eastAsia="Times New Roman" w:hAnsi="Arial" w:cs="Arial"/>
          <w:lang w:val="en-US" w:eastAsia="ru-RU"/>
        </w:rPr>
        <w:t>II</w:t>
      </w:r>
      <w:r w:rsidRPr="00F95E04">
        <w:rPr>
          <w:rFonts w:ascii="Arial" w:eastAsia="Times New Roman" w:hAnsi="Arial" w:cs="Arial"/>
          <w:lang w:eastAsia="ru-RU"/>
        </w:rPr>
        <w:t>) не требуется заземлять. На корпусе такой машины должен иметься специальный знак (квадрат в квадрате).</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Электроинструментом класса </w:t>
      </w:r>
      <w:r w:rsidRPr="00F95E04">
        <w:rPr>
          <w:rFonts w:ascii="Arial" w:eastAsia="Times New Roman" w:hAnsi="Arial" w:cs="Arial"/>
          <w:lang w:val="en-US" w:eastAsia="ru-RU"/>
        </w:rPr>
        <w:t>II</w:t>
      </w:r>
      <w:r w:rsidRPr="00F95E04">
        <w:rPr>
          <w:rFonts w:ascii="Arial" w:eastAsia="Times New Roman" w:hAnsi="Arial" w:cs="Arial"/>
          <w:lang w:eastAsia="ru-RU"/>
        </w:rPr>
        <w:t xml:space="preserve"> разрешается работать без применения диэлектрических средств индивидуальной защиты в помещениях без повышенной опасности поражения работающих электрическим током.</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4. Применение светильников с пониженным напряжением.</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Напряжения 50</w:t>
      </w:r>
      <w:proofErr w:type="gramStart"/>
      <w:r w:rsidRPr="00F95E04">
        <w:rPr>
          <w:rFonts w:ascii="Arial" w:eastAsia="Times New Roman" w:hAnsi="Arial" w:cs="Arial"/>
          <w:lang w:eastAsia="ru-RU"/>
        </w:rPr>
        <w:t xml:space="preserve"> В</w:t>
      </w:r>
      <w:proofErr w:type="gramEnd"/>
      <w:r w:rsidRPr="00F95E04">
        <w:rPr>
          <w:rFonts w:ascii="Arial" w:eastAsia="Times New Roman" w:hAnsi="Arial" w:cs="Arial"/>
          <w:lang w:eastAsia="ru-RU"/>
        </w:rPr>
        <w:t xml:space="preserve"> и ниже отнесены ПУЭ к так называемым «малым напряжениям». Малые напряжения рекомендуется применять для </w:t>
      </w:r>
      <w:proofErr w:type="gramStart"/>
      <w:r w:rsidRPr="00F95E04">
        <w:rPr>
          <w:rFonts w:ascii="Arial" w:eastAsia="Times New Roman" w:hAnsi="Arial" w:cs="Arial"/>
          <w:lang w:eastAsia="ru-RU"/>
        </w:rPr>
        <w:t>питании</w:t>
      </w:r>
      <w:proofErr w:type="gramEnd"/>
      <w:r w:rsidRPr="00F95E04">
        <w:rPr>
          <w:rFonts w:ascii="Arial" w:eastAsia="Times New Roman" w:hAnsi="Arial" w:cs="Arial"/>
          <w:lang w:eastAsia="ru-RU"/>
        </w:rPr>
        <w:t xml:space="preserve"> токоприемников сравнительно небольшой мощности: переносной электроинструмент, ручные переносные светильники, местное освещение и т.п.</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В помещениях с повышенной опасностью и особо опасных переносные электрические светильники должны иметь напряжение не выше 50 В. При работах в особо неблагоприятных условиях (колодцах выключателей, барабанах котлов и т.п.) и в наружных установках переносные светильники должны иметь напряжение не выше 12 В.</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5. Применение устройств защитного отключения (УЗО).</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Защитное отключение незаменимо, когда другие меры защиты оказываются либо невыполнимыми, либо неэффективными.</w:t>
      </w:r>
    </w:p>
    <w:p w:rsidR="00F95E04" w:rsidRPr="00F95E04" w:rsidRDefault="00F95E04" w:rsidP="00F95E04">
      <w:pPr>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Устройство защитного отключения реагирует на ухудшение изоляции электрических проводов: когда ток утечки повысится до предельной величины 30 мА, происходит отключение электрических проводов в течение 30 микросекунд. </w:t>
      </w:r>
      <w:proofErr w:type="gramStart"/>
      <w:r w:rsidRPr="00F95E04">
        <w:rPr>
          <w:rFonts w:ascii="Arial" w:eastAsia="Times New Roman" w:hAnsi="Arial" w:cs="Arial"/>
          <w:lang w:eastAsia="ru-RU"/>
        </w:rPr>
        <w:t>УЗО применяется для защиты внутриквартирных электрических проводов, для безопасности работы с ручными электрическими машинами и при про ведении электросварочных работ в помещениях повышенной опасности и особо опасных.</w:t>
      </w:r>
      <w:proofErr w:type="gramEnd"/>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6. Применение средств защиты</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(диэлектрических перчаток, ковров, бот и галош, подставок, изолирующего инструмента и т.п.).</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Изолирующими электрозащитными средствами следует поль</w:t>
      </w:r>
      <w:r w:rsidRPr="00F95E04">
        <w:rPr>
          <w:rFonts w:ascii="Arial" w:eastAsia="Times New Roman" w:hAnsi="Arial" w:cs="Arial"/>
          <w:lang w:eastAsia="ru-RU"/>
        </w:rPr>
        <w:softHyphen/>
        <w:t>зоваться по их прямому назначению.</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Перед каждым применением диэлектрические электрозащит</w:t>
      </w:r>
      <w:r w:rsidRPr="00F95E04">
        <w:rPr>
          <w:rFonts w:ascii="Arial" w:eastAsia="Times New Roman" w:hAnsi="Arial" w:cs="Arial"/>
          <w:lang w:eastAsia="ru-RU"/>
        </w:rPr>
        <w:softHyphen/>
        <w:t>ные средства должны быть проверены на отсутствие повреждений и загрязнений.</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При использовании перчаток следует обратить внимание на то, чтобы они не были влажными и не имели повреждений. Перед применением перчаток следует проверить отсутствие проколов путем скручивания их в сторону пальцев.</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Изолирующие рукоятки инструмента не должны иметь раковин, трещин, сколов, вздутий и других дефектов.</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Ковры перед применением должны быть очищены от загряз</w:t>
      </w:r>
      <w:r w:rsidRPr="00F95E04">
        <w:rPr>
          <w:rFonts w:ascii="Arial" w:eastAsia="Times New Roman" w:hAnsi="Arial" w:cs="Arial"/>
          <w:lang w:eastAsia="ru-RU"/>
        </w:rPr>
        <w:softHyphen/>
        <w:t>нений и осмотрены на отсутствие проколов, надрывов, трещин и т.п. При обнаружении подобных дефектов ковры следует заменять новыми.</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7. Подключение и отключение электрооборудования разрешается производить только электротехническому персоналу с группой по электробезопасности не ниже </w:t>
      </w:r>
      <w:r w:rsidRPr="00F95E04">
        <w:rPr>
          <w:rFonts w:ascii="Arial" w:eastAsia="Times New Roman" w:hAnsi="Arial" w:cs="Arial"/>
          <w:b/>
          <w:bCs/>
          <w:lang w:val="en-US" w:eastAsia="ru-RU"/>
        </w:rPr>
        <w:t>III</w:t>
      </w:r>
      <w:r w:rsidRPr="00F95E04">
        <w:rPr>
          <w:rFonts w:ascii="Arial" w:eastAsia="Times New Roman" w:hAnsi="Arial" w:cs="Arial"/>
          <w:b/>
          <w:bCs/>
          <w:lang w:eastAsia="ru-RU"/>
        </w:rPr>
        <w:t>.</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Самой главной и основной защитой человека от возможного поражения электрическим током является надлежащий уровень эксплуатации электроустановок.</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МЕРЫ ЛИЧНОЙ ЭЛЕКТРОБЕЗОПАСНОСТИ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Во избежание несчастных случаев от поражения электрическим током необходимо каждому рабочему и служащему представлять себе опасность действия электрического тока, твердо знать и строго соблюдать правила безопасности, знать содержание Межотраслевой инструкции по оказанию первой помощи при несчастных случаях на производстве и уметь применять её при необходимости в любой обстановке. </w:t>
      </w:r>
      <w:r w:rsidRPr="00F95E04">
        <w:rPr>
          <w:rFonts w:ascii="Arial" w:eastAsia="Times New Roman" w:hAnsi="Arial" w:cs="Arial"/>
          <w:b/>
          <w:bCs/>
          <w:lang w:eastAsia="ru-RU"/>
        </w:rPr>
        <w:t>От этого зависит Ваша жизнь и жизнь Ваших товарищей.</w:t>
      </w:r>
    </w:p>
    <w:p w:rsidR="00F95E04" w:rsidRPr="00F95E04" w:rsidRDefault="00F95E04" w:rsidP="00F95E04">
      <w:pPr>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Перед включением электроприборов в электросеть необходимо: убедиться в исправном состоянии электроприборов, электрического шнура, штепсельной вилки, в отсутствии оголенных проводов. Не допускается пользоваться электроприборами с разбитыми корпусами, поврежденной изоляцией, применение оголенных проводов вместо штепсельных вилок (рис. 12).</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lastRenderedPageBreak/>
        <w:drawing>
          <wp:inline distT="0" distB="0" distL="0" distR="0" wp14:anchorId="5F94AE57" wp14:editId="65F122CF">
            <wp:extent cx="2918460" cy="2286000"/>
            <wp:effectExtent l="0" t="0" r="0" b="0"/>
            <wp:docPr id="12" name="Рисунок 12" descr="C:\Users\User\Desktop\НПБ по охране труда - копия\обучение  и инструктаж по ОТ\11.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esktop\НПБ по охране труда - копия\обучение  и инструктаж по ОТ\11.files\image0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8460" cy="2286000"/>
                    </a:xfrm>
                    <a:prstGeom prst="rect">
                      <a:avLst/>
                    </a:prstGeom>
                    <a:noFill/>
                    <a:ln>
                      <a:noFill/>
                    </a:ln>
                  </pic:spPr>
                </pic:pic>
              </a:graphicData>
            </a:graphic>
          </wp:inline>
        </w:drawing>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Рис.12</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1CFCF453" wp14:editId="2F35DBB6">
            <wp:extent cx="2827020" cy="2514600"/>
            <wp:effectExtent l="0" t="0" r="0" b="0"/>
            <wp:docPr id="13" name="Рисунок 13" descr="C:\Users\User\Desktop\НПБ по охране труда - копия\обучение  и инструктаж по ОТ\11.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Desktop\НПБ по охране труда - копия\обучение  и инструктаж по ОТ\11.files\image0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7020" cy="251460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Рис.13</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proofErr w:type="gramStart"/>
      <w:r w:rsidRPr="00F95E04">
        <w:rPr>
          <w:rFonts w:ascii="Arial" w:eastAsia="Times New Roman" w:hAnsi="Arial" w:cs="Arial"/>
          <w:lang w:eastAsia="ru-RU"/>
        </w:rPr>
        <w:t xml:space="preserve">Переносные ручные электрические светильники должны иметь рефлектор, защитную сетку, крючок для подвески и шланговый провод с вилкой (с медными жилами сечения 0,75 - 1,5 мм* с пластмассовой или резиновой изоляцией в </w:t>
      </w:r>
      <w:proofErr w:type="spellStart"/>
      <w:r w:rsidRPr="00F95E04">
        <w:rPr>
          <w:rFonts w:ascii="Arial" w:eastAsia="Times New Roman" w:hAnsi="Arial" w:cs="Arial"/>
          <w:lang w:eastAsia="ru-RU"/>
        </w:rPr>
        <w:t>полихлоридной</w:t>
      </w:r>
      <w:proofErr w:type="spellEnd"/>
      <w:r w:rsidRPr="00F95E04">
        <w:rPr>
          <w:rFonts w:ascii="Arial" w:eastAsia="Times New Roman" w:hAnsi="Arial" w:cs="Arial"/>
          <w:lang w:eastAsia="ru-RU"/>
        </w:rPr>
        <w:t xml:space="preserve"> или резиновой оболочке); провод на месте ввода в светильник должен быть защищен от </w:t>
      </w:r>
      <w:proofErr w:type="spellStart"/>
      <w:r w:rsidRPr="00F95E04">
        <w:rPr>
          <w:rFonts w:ascii="Arial" w:eastAsia="Times New Roman" w:hAnsi="Arial" w:cs="Arial"/>
          <w:lang w:eastAsia="ru-RU"/>
        </w:rPr>
        <w:t>истираний</w:t>
      </w:r>
      <w:proofErr w:type="spellEnd"/>
      <w:r w:rsidRPr="00F95E04">
        <w:rPr>
          <w:rFonts w:ascii="Arial" w:eastAsia="Times New Roman" w:hAnsi="Arial" w:cs="Arial"/>
          <w:lang w:eastAsia="ru-RU"/>
        </w:rPr>
        <w:t xml:space="preserve"> и перегибов; сетка должна быть укреплена на рукоятке вигами или хомутами;</w:t>
      </w:r>
      <w:proofErr w:type="gramEnd"/>
      <w:r w:rsidRPr="00F95E04">
        <w:rPr>
          <w:rFonts w:ascii="Arial" w:eastAsia="Times New Roman" w:hAnsi="Arial" w:cs="Arial"/>
          <w:lang w:eastAsia="ru-RU"/>
        </w:rPr>
        <w:t xml:space="preserve"> патрон должен быть встроен в корпус светильника так, чтобы токоведущие части патрона и цоколя лампы были недоступны для прикосновения; у светильников, находящихся в эксплуатации, следует периодически, но не реже 1 раза в 6 </w:t>
      </w:r>
      <w:proofErr w:type="spellStart"/>
      <w:proofErr w:type="gramStart"/>
      <w:r w:rsidRPr="00F95E04">
        <w:rPr>
          <w:rFonts w:ascii="Arial" w:eastAsia="Times New Roman" w:hAnsi="Arial" w:cs="Arial"/>
          <w:lang w:eastAsia="ru-RU"/>
        </w:rPr>
        <w:t>мес</w:t>
      </w:r>
      <w:proofErr w:type="spellEnd"/>
      <w:proofErr w:type="gramEnd"/>
      <w:r w:rsidRPr="00F95E04">
        <w:rPr>
          <w:rFonts w:ascii="Arial" w:eastAsia="Times New Roman" w:hAnsi="Arial" w:cs="Arial"/>
          <w:lang w:eastAsia="ru-RU"/>
        </w:rPr>
        <w:t>, производить измерение сопротивления изоляции омметром на напряжение 500В, при этом сопротивление изоляции должно быть не менее 0,5 Ом; убедиться в исправном состоянии розетки.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Штепсельные розетки напряжением 12 и 50</w:t>
      </w:r>
      <w:proofErr w:type="gramStart"/>
      <w:r w:rsidRPr="00F95E04">
        <w:rPr>
          <w:rFonts w:ascii="Arial" w:eastAsia="Times New Roman" w:hAnsi="Arial" w:cs="Arial"/>
          <w:b/>
          <w:bCs/>
          <w:lang w:eastAsia="ru-RU"/>
        </w:rPr>
        <w:t xml:space="preserve"> В</w:t>
      </w:r>
      <w:proofErr w:type="gramEnd"/>
      <w:r w:rsidRPr="00F95E04">
        <w:rPr>
          <w:rFonts w:ascii="Arial" w:eastAsia="Times New Roman" w:hAnsi="Arial" w:cs="Arial"/>
          <w:b/>
          <w:bCs/>
          <w:lang w:eastAsia="ru-RU"/>
        </w:rPr>
        <w:t xml:space="preserve"> должны отличаться от розеток сети 127 и 220 В и иметь соответствующие надписи. </w:t>
      </w:r>
      <w:r w:rsidRPr="00F95E04">
        <w:rPr>
          <w:rFonts w:ascii="Arial" w:eastAsia="Times New Roman" w:hAnsi="Arial" w:cs="Arial"/>
          <w:lang w:eastAsia="ru-RU"/>
        </w:rPr>
        <w:t>Вилки напряжением 12 и 50</w:t>
      </w:r>
      <w:proofErr w:type="gramStart"/>
      <w:r w:rsidRPr="00F95E04">
        <w:rPr>
          <w:rFonts w:ascii="Arial" w:eastAsia="Times New Roman" w:hAnsi="Arial" w:cs="Arial"/>
          <w:lang w:eastAsia="ru-RU"/>
        </w:rPr>
        <w:t xml:space="preserve"> В</w:t>
      </w:r>
      <w:proofErr w:type="gramEnd"/>
      <w:r w:rsidRPr="00F95E04">
        <w:rPr>
          <w:rFonts w:ascii="Arial" w:eastAsia="Times New Roman" w:hAnsi="Arial" w:cs="Arial"/>
          <w:lang w:eastAsia="ru-RU"/>
        </w:rPr>
        <w:t xml:space="preserve"> не должны подходить к розеткам 127 и 220 В. Розетка должна быть надежно прикреплена к стене. Не допускается использовать розетку без изолирующего корпуса; </w:t>
      </w:r>
      <w:proofErr w:type="gramStart"/>
      <w:r w:rsidRPr="00F95E04">
        <w:rPr>
          <w:rFonts w:ascii="Arial" w:eastAsia="Times New Roman" w:hAnsi="Arial" w:cs="Arial"/>
          <w:lang w:eastAsia="ru-RU"/>
        </w:rPr>
        <w:t>следует проверить находятся</w:t>
      </w:r>
      <w:proofErr w:type="gramEnd"/>
      <w:r w:rsidRPr="00F95E04">
        <w:rPr>
          <w:rFonts w:ascii="Arial" w:eastAsia="Times New Roman" w:hAnsi="Arial" w:cs="Arial"/>
          <w:lang w:eastAsia="ru-RU"/>
        </w:rPr>
        <w:t xml:space="preserve"> ли ручки управления в выключенном положении и исправном состоянии; проверить путем внешнего осмотра наличие и крепление заземляющего проводника. Металлические корпуса электрооборудования и приборы (сушильные шкафы, муфельные печи н т.п.) питающие от сети 220</w:t>
      </w:r>
      <w:proofErr w:type="gramStart"/>
      <w:r w:rsidRPr="00F95E04">
        <w:rPr>
          <w:rFonts w:ascii="Arial" w:eastAsia="Times New Roman" w:hAnsi="Arial" w:cs="Arial"/>
          <w:lang w:eastAsia="ru-RU"/>
        </w:rPr>
        <w:t xml:space="preserve"> В</w:t>
      </w:r>
      <w:proofErr w:type="gramEnd"/>
      <w:r w:rsidRPr="00F95E04">
        <w:rPr>
          <w:rFonts w:ascii="Arial" w:eastAsia="Times New Roman" w:hAnsi="Arial" w:cs="Arial"/>
          <w:lang w:eastAsia="ru-RU"/>
        </w:rPr>
        <w:t xml:space="preserve"> должны быть заземлены.</w:t>
      </w:r>
    </w:p>
    <w:p w:rsidR="00F95E04" w:rsidRPr="00F95E04" w:rsidRDefault="00F95E04" w:rsidP="00F95E04">
      <w:pPr>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При обнаружении дефектов в изоляции проводов, неисправности штепсельных вилок, розеток, пускателей, целостности заземляющих проводников, ограждений и т.п. работа должна быть немедленно прекращена до устранения неисправности. Соблюдать порядок включения прибора, аппарата в электросеть, согласно которому шнур (кабель) сначала подключается к прибору, а затем к сети (рис. 14)</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Times New Roman" w:eastAsia="Times New Roman" w:hAnsi="Times New Roman" w:cs="Times New Roman"/>
          <w:noProof/>
          <w:sz w:val="24"/>
          <w:szCs w:val="24"/>
          <w:lang w:eastAsia="ru-RU"/>
        </w:rPr>
        <w:lastRenderedPageBreak/>
        <w:drawing>
          <wp:inline distT="0" distB="0" distL="0" distR="0" wp14:anchorId="56A4805D" wp14:editId="7FDD4413">
            <wp:extent cx="2971800" cy="2667000"/>
            <wp:effectExtent l="0" t="0" r="0" b="0"/>
            <wp:docPr id="14" name="Рисунок 14" descr="C:\Users\User\Desktop\НПБ по охране труда - копия\обучение  и инструктаж по ОТ\11.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User\Desktop\НПБ по охране труда - копия\обучение  и инструктаж по ОТ\11.files\image01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2667000"/>
                    </a:xfrm>
                    <a:prstGeom prst="rect">
                      <a:avLst/>
                    </a:prstGeom>
                    <a:noFill/>
                    <a:ln>
                      <a:noFill/>
                    </a:ln>
                  </pic:spPr>
                </pic:pic>
              </a:graphicData>
            </a:graphic>
          </wp:inline>
        </w:drawing>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Рис.14</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Отключение прибора производится в обратном порядке. Электрошнур следует располагать так, чтобы он не мешал при работе и не попадал под приборы, аппараты и т.п. Нарушение вышеуказанных требований приводит к поражению электрическим током.</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Опасность поражения электрическим током может возникнуть не только при пользовании неисправными электроприборами и аппаратами, но и при пользовании самодельными электроплитками, кипятильниками с открытой спиралью, электрочайниками и т.п. (рис. 13)</w:t>
      </w:r>
      <w:r w:rsidRPr="00F95E04">
        <w:rPr>
          <w:rFonts w:ascii="Arial" w:eastAsia="Times New Roman" w:hAnsi="Arial" w:cs="Arial"/>
          <w:sz w:val="20"/>
          <w:szCs w:val="20"/>
          <w:lang w:eastAsia="ru-RU"/>
        </w:rPr>
        <w:t xml:space="preserve"> </w:t>
      </w:r>
      <w:r w:rsidRPr="00F95E04">
        <w:rPr>
          <w:rFonts w:ascii="Arial" w:eastAsia="Times New Roman" w:hAnsi="Arial" w:cs="Arial"/>
          <w:lang w:eastAsia="ru-RU"/>
        </w:rPr>
        <w:t>Включение новых приборов и электрооборудования, а также увеличение числа светильников и электронагревательных приборов допускается только с разрешения административно - технического персонала.</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При включении электроприборов в работу не допускается одновременно прикасаться к оборудованию и батареям отопления, водопроводных труб и др. металлических конструкций, соединенных с землей, так как при повреждении изоляции через тело человека пройдет ток, опасный для жизни (рис.15, рис.16).</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20648D50" wp14:editId="4C8E051D">
            <wp:extent cx="3954780" cy="2987040"/>
            <wp:effectExtent l="0" t="0" r="7620" b="3810"/>
            <wp:docPr id="15" name="Рисунок 15" descr="C:\Users\User\Desktop\НПБ по охране труда - копия\обучение  и инструктаж по ОТ\11.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User\Desktop\НПБ по охране труда - копия\обучение  и инструктаж по ОТ\11.files\image0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54780" cy="298704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Рис.15</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lastRenderedPageBreak/>
        <w:drawing>
          <wp:inline distT="0" distB="0" distL="0" distR="0" wp14:anchorId="65D7E5FD" wp14:editId="269EF606">
            <wp:extent cx="3764280" cy="3314700"/>
            <wp:effectExtent l="0" t="0" r="7620" b="0"/>
            <wp:docPr id="16" name="Рисунок 16" descr="C:\Users\User\Desktop\НПБ по охране труда - копия\обучение  и инструктаж по ОТ\11.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User\Desktop\НПБ по охране труда - копия\обучение  и инструктаж по ОТ\11.files\image01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4280" cy="3314700"/>
                    </a:xfrm>
                    <a:prstGeom prst="rect">
                      <a:avLst/>
                    </a:prstGeom>
                    <a:noFill/>
                    <a:ln>
                      <a:noFill/>
                    </a:ln>
                  </pic:spPr>
                </pic:pic>
              </a:graphicData>
            </a:graphic>
          </wp:inline>
        </w:drawing>
      </w:r>
    </w:p>
    <w:p w:rsidR="00F95E04" w:rsidRPr="00F95E04" w:rsidRDefault="00F95E04" w:rsidP="00F95E04">
      <w:pPr>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Рис.16</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proofErr w:type="gramStart"/>
      <w:r w:rsidRPr="00F95E04">
        <w:rPr>
          <w:rFonts w:ascii="Arial" w:eastAsia="Times New Roman" w:hAnsi="Arial" w:cs="Arial"/>
          <w:b/>
          <w:bCs/>
          <w:lang w:eastAsia="ru-RU"/>
        </w:rPr>
        <w:t xml:space="preserve">В процессе работы не допускается: </w:t>
      </w:r>
      <w:r w:rsidRPr="00F95E04">
        <w:rPr>
          <w:rFonts w:ascii="Arial" w:eastAsia="Times New Roman" w:hAnsi="Arial" w:cs="Arial"/>
          <w:lang w:eastAsia="ru-RU"/>
        </w:rPr>
        <w:t>открывать дверцы распределительных щитов и других электрических устройств; прикасаться к осветительной аппаратуре мокрыми руками, очищать от загрязнения и пыли электролампы под напряжением; ремонтировать ламповые патроны, штепсельные розетки, электроприборы и аппараты, подвешивать электропровод на гвоздях, металлических и деревянных предметах, перекручивать провода и шнуры за водопроводные трубы, батареи отопления, вешать что-либо на провода (рис. 17, 18);</w:t>
      </w:r>
      <w:proofErr w:type="gramEnd"/>
      <w:r w:rsidRPr="00F95E04">
        <w:rPr>
          <w:rFonts w:ascii="Arial" w:eastAsia="Times New Roman" w:hAnsi="Arial" w:cs="Arial"/>
          <w:lang w:eastAsia="ru-RU"/>
        </w:rPr>
        <w:t xml:space="preserve"> вытягивать за шнур вилку из розетки; оставлять без присмотра включенные электроприборы; заполнять водой нагревательные приборы (электро</w:t>
      </w:r>
      <w:r w:rsidRPr="00F95E04">
        <w:rPr>
          <w:rFonts w:ascii="Arial" w:eastAsia="Times New Roman" w:hAnsi="Arial" w:cs="Arial"/>
          <w:lang w:eastAsia="ru-RU"/>
        </w:rPr>
        <w:softHyphen/>
        <w:t>чайники и т.п.) включенные в сеть; опускать руки в воду нагреваемую электрокипятильником, чайником; использовать электроплитки с открытой спиралью; включать в одну розетку несколько электронагревательных приборов; передавать электроприборы лицам, не имеющим права работать с ними</w:t>
      </w:r>
      <w:r w:rsidRPr="00F95E04">
        <w:rPr>
          <w:rFonts w:ascii="Arial" w:eastAsia="Times New Roman" w:hAnsi="Arial" w:cs="Arial"/>
          <w:sz w:val="20"/>
          <w:szCs w:val="20"/>
          <w:lang w:eastAsia="ru-RU"/>
        </w:rPr>
        <w:t>.</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0541ACBA" wp14:editId="438BFC2A">
            <wp:extent cx="3779520" cy="2743200"/>
            <wp:effectExtent l="0" t="0" r="0" b="0"/>
            <wp:docPr id="17" name="Рисунок 17" descr="C:\Users\User\Desktop\НПБ по охране труда - копия\обучение  и инструктаж по ОТ\11.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Desktop\НПБ по охране труда - копия\обучение  и инструктаж по ОТ\11.files\image01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9520" cy="2743200"/>
                    </a:xfrm>
                    <a:prstGeom prst="rect">
                      <a:avLst/>
                    </a:prstGeom>
                    <a:noFill/>
                    <a:ln>
                      <a:noFill/>
                    </a:ln>
                  </pic:spPr>
                </pic:pic>
              </a:graphicData>
            </a:graphic>
          </wp:inline>
        </w:drawing>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 xml:space="preserve">Рис.17 </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lastRenderedPageBreak/>
        <w:drawing>
          <wp:inline distT="0" distB="0" distL="0" distR="0" wp14:anchorId="4B6FF3D0" wp14:editId="20E94A61">
            <wp:extent cx="3634740" cy="3672840"/>
            <wp:effectExtent l="0" t="0" r="3810" b="3810"/>
            <wp:docPr id="18" name="Рисунок 18" descr="C:\Users\User\Desktop\НПБ по охране труда - копия\обучение  и инструктаж по ОТ\11.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User\Desktop\НПБ по охране труда - копия\обучение  и инструктаж по ОТ\11.files\image01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34740" cy="367284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sz w:val="20"/>
          <w:szCs w:val="20"/>
          <w:lang w:eastAsia="ru-RU"/>
        </w:rPr>
        <w:t>Рис.18</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Следует отключать электрооборудование при перерыве в работе и по окончании рабочего процесса.</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При отключении электроэнергии все электроприборы должны быть немедленно выключены. При отключении электроэнергии все приборы должны быть немедленно выключены. </w:t>
      </w:r>
      <w:r w:rsidRPr="00F95E04">
        <w:rPr>
          <w:rFonts w:ascii="Arial" w:eastAsia="Times New Roman" w:hAnsi="Arial" w:cs="Arial"/>
          <w:b/>
          <w:bCs/>
          <w:lang w:eastAsia="ru-RU"/>
        </w:rPr>
        <w:t xml:space="preserve">Персоналу следует помнить, что после исчезновения напряжения с электроустановки оно может быть подано вновь без предупреждения. </w:t>
      </w:r>
      <w:r w:rsidRPr="00F95E04">
        <w:rPr>
          <w:rFonts w:ascii="Arial" w:eastAsia="Times New Roman" w:hAnsi="Arial" w:cs="Arial"/>
          <w:lang w:eastAsia="ru-RU"/>
        </w:rPr>
        <w:t xml:space="preserve">Если во время работы обнаружится неисправность электрооборудования или </w:t>
      </w:r>
      <w:proofErr w:type="gramStart"/>
      <w:r w:rsidRPr="00F95E04">
        <w:rPr>
          <w:rFonts w:ascii="Arial" w:eastAsia="Times New Roman" w:hAnsi="Arial" w:cs="Arial"/>
          <w:lang w:eastAsia="ru-RU"/>
        </w:rPr>
        <w:t>работающий</w:t>
      </w:r>
      <w:proofErr w:type="gramEnd"/>
      <w:r w:rsidRPr="00F95E04">
        <w:rPr>
          <w:rFonts w:ascii="Arial" w:eastAsia="Times New Roman" w:hAnsi="Arial" w:cs="Arial"/>
          <w:lang w:eastAsia="ru-RU"/>
        </w:rPr>
        <w:t xml:space="preserve"> с ним почувствует, хотя бы слабое действие тока, работа должна быть немедленно прекращена и неисправное оборудование должно быть сдано для проверки и ремонта.</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Каждый работник, если он не может принять меры к устранению нарушений правил безопасности труда, должен </w:t>
      </w:r>
      <w:r w:rsidRPr="00F95E04">
        <w:rPr>
          <w:rFonts w:ascii="Arial" w:eastAsia="Times New Roman" w:hAnsi="Arial" w:cs="Arial"/>
          <w:b/>
          <w:bCs/>
          <w:lang w:eastAsia="ru-RU"/>
        </w:rPr>
        <w:t xml:space="preserve">немедленно </w:t>
      </w:r>
      <w:r w:rsidRPr="00F95E04">
        <w:rPr>
          <w:rFonts w:ascii="Arial" w:eastAsia="Times New Roman" w:hAnsi="Arial" w:cs="Arial"/>
          <w:lang w:eastAsia="ru-RU"/>
        </w:rPr>
        <w:t xml:space="preserve">сообщить вышестоящему руководителю </w:t>
      </w:r>
      <w:proofErr w:type="gramStart"/>
      <w:r w:rsidRPr="00F95E04">
        <w:rPr>
          <w:rFonts w:ascii="Arial" w:eastAsia="Times New Roman" w:hAnsi="Arial" w:cs="Arial"/>
          <w:lang w:eastAsia="ru-RU"/>
        </w:rPr>
        <w:t>о</w:t>
      </w:r>
      <w:proofErr w:type="gramEnd"/>
      <w:r w:rsidRPr="00F95E04">
        <w:rPr>
          <w:rFonts w:ascii="Arial" w:eastAsia="Times New Roman" w:hAnsi="Arial" w:cs="Arial"/>
          <w:lang w:eastAsia="ru-RU"/>
        </w:rPr>
        <w:t xml:space="preserve"> всех замеченных им нарушениях и представляющих опасность для людей неисправностях электроустановок, машин, механизмов, приспособлений, инструмента, средств защиты и т.д.</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Электроприбор немедленно отключить от сети в случаях:</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обнаружения обрыва провода питания, неисправности заземления и других повреждений электроприбора; появления сильного запаха гари в помещении, дыма и огня из корпуса электроприбора, пускорегулирующей аппаратуры; сильного нагрева розеток, штепсельных вилок, проводов и электропроводок; исчезновения напряжения, а также при несчастных случаях с людьми.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Во время работы, а также в домашних условиях следует выполнять следующие правила электробезопасности:</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 xml:space="preserve">▲ </w:t>
      </w:r>
      <w:r w:rsidRPr="00F95E04">
        <w:rPr>
          <w:rFonts w:ascii="Arial" w:eastAsia="Times New Roman" w:hAnsi="Arial" w:cs="Arial"/>
          <w:lang w:eastAsia="ru-RU"/>
        </w:rPr>
        <w:t>не пользоваться электроприборами с поврежденной изоляцией;</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при эксплуатации электроприборов следовать указаниям инструкций изготовителя и требованиям инструкций по охране труда;</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включение электрооборудования производить вставкой исправной вилки в исправную розетку;</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не вытягивать за шнур вилку из розетки (рис.18);</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lang w:eastAsia="ru-RU"/>
        </w:rPr>
        <w:lastRenderedPageBreak/>
        <w:drawing>
          <wp:inline distT="0" distB="0" distL="0" distR="0" wp14:anchorId="3A770D9C" wp14:editId="0451F83C">
            <wp:extent cx="3406140" cy="2240280"/>
            <wp:effectExtent l="0" t="0" r="3810" b="7620"/>
            <wp:docPr id="19" name="Рисунок 19" descr="C:\Users\User\Desktop\НПБ по охране труда - копия\обучение  и инструктаж по ОТ\11.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User\Desktop\НПБ по охране труда - копия\обучение  и инструктаж по ОТ\11.files\image01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06140" cy="224028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Рис. 18</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отключать электрооборудование при перерыве в работе и по окончании рабочего процесса;</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 не наступать на </w:t>
      </w:r>
      <w:proofErr w:type="gramStart"/>
      <w:r w:rsidRPr="00F95E04">
        <w:rPr>
          <w:rFonts w:ascii="Arial" w:eastAsia="Times New Roman" w:hAnsi="Arial" w:cs="Arial"/>
          <w:lang w:eastAsia="ru-RU"/>
        </w:rPr>
        <w:t>проложенные</w:t>
      </w:r>
      <w:proofErr w:type="gramEnd"/>
      <w:r w:rsidRPr="00F95E04">
        <w:rPr>
          <w:rFonts w:ascii="Arial" w:eastAsia="Times New Roman" w:hAnsi="Arial" w:cs="Arial"/>
          <w:lang w:eastAsia="ru-RU"/>
        </w:rPr>
        <w:t xml:space="preserve"> на земле электрические провода и кабели временной проводки;</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перед каждым применением средства защиты работник обязан проверить его исправность, отсутствие внешних повреждений, загрязнений и срок годности (по штампу на нем);</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оберегать изоляцию проводов электроинструментов или прибором от механических повреждений, а провода от обрыва;</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А при переноске электроинструмента держать его только за корпус,</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а не за шланговый провод, чтобы не вызвать его повреждений;</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не разбирать ручные электрические машины и электроинструмент, не производить какой-либо их ремонт;</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не работать с электрооборудованием во влажной одежде и влажными руками;</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неукоснительно выполнять требования плакатов и знаков</w:t>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безопасности. </w:t>
      </w:r>
    </w:p>
    <w:p w:rsidR="00F95E04" w:rsidRPr="00F95E04" w:rsidRDefault="00F95E04" w:rsidP="00F95E04">
      <w:pPr>
        <w:shd w:val="clear" w:color="auto" w:fill="FFFFFF"/>
        <w:autoSpaceDE w:val="0"/>
        <w:spacing w:after="0" w:line="240" w:lineRule="auto"/>
        <w:ind w:firstLine="708"/>
        <w:jc w:val="center"/>
        <w:rPr>
          <w:rFonts w:ascii="Times New Roman" w:eastAsia="Times New Roman" w:hAnsi="Times New Roman" w:cs="Times New Roman"/>
          <w:sz w:val="24"/>
          <w:szCs w:val="24"/>
          <w:lang w:eastAsia="ru-RU"/>
        </w:rPr>
      </w:pPr>
      <w:r w:rsidRPr="00F95E04">
        <w:rPr>
          <w:rFonts w:ascii="Arial" w:eastAsia="Times New Roman" w:hAnsi="Arial" w:cs="Arial"/>
          <w:b/>
          <w:bCs/>
          <w:lang w:eastAsia="ru-RU"/>
        </w:rPr>
        <w:t>Плакаты и знаки безопасности применяют:</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Для запрещения действий с коммутационными аппаратами, при ошибочном включении которых может быть подано напряжение на место работы - </w:t>
      </w:r>
      <w:r w:rsidRPr="00F95E04">
        <w:rPr>
          <w:rFonts w:ascii="Arial" w:eastAsia="Times New Roman" w:hAnsi="Arial" w:cs="Arial"/>
          <w:b/>
          <w:bCs/>
          <w:lang w:eastAsia="ru-RU"/>
        </w:rPr>
        <w:t>запрещающие плакаты и знаки.</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Times New Roman" w:eastAsia="Times New Roman" w:hAnsi="Times New Roman" w:cs="Times New Roman"/>
          <w:noProof/>
          <w:sz w:val="24"/>
          <w:szCs w:val="24"/>
          <w:lang w:eastAsia="ru-RU"/>
        </w:rPr>
        <w:lastRenderedPageBreak/>
        <w:drawing>
          <wp:inline distT="0" distB="0" distL="0" distR="0" wp14:anchorId="3DCF1B46" wp14:editId="4D561E8D">
            <wp:extent cx="4343400" cy="3893820"/>
            <wp:effectExtent l="0" t="0" r="0" b="0"/>
            <wp:docPr id="20" name="Рисунок 20" descr="C:\Users\User\Desktop\НПБ по охране труда - копия\обучение  и инструктаж по ОТ\11.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User\Desktop\НПБ по охране труда - копия\обучение  и инструктаж по ОТ\11.files\image02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3400" cy="389382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Запрещается прикасаться. Корпус под напряжением.</w:t>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Не включать!</w:t>
      </w:r>
    </w:p>
    <w:p w:rsidR="00F95E04" w:rsidRPr="00F95E04" w:rsidRDefault="00F95E04" w:rsidP="00F95E04">
      <w:pPr>
        <w:shd w:val="clear" w:color="auto" w:fill="FFFFFF"/>
        <w:autoSpaceDE w:val="0"/>
        <w:spacing w:after="0" w:line="240" w:lineRule="auto"/>
        <w:ind w:firstLine="708"/>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Для предупреждения об опасности приближения к токоведущим частям, находящимся под напряжением - </w:t>
      </w:r>
      <w:r w:rsidRPr="00F95E04">
        <w:rPr>
          <w:rFonts w:ascii="Arial" w:eastAsia="Times New Roman" w:hAnsi="Arial" w:cs="Arial"/>
          <w:b/>
          <w:bCs/>
          <w:lang w:eastAsia="ru-RU"/>
        </w:rPr>
        <w:t>предупреждающие плакаты и знаки.</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7D85F74C" wp14:editId="176D257C">
            <wp:extent cx="2202180" cy="1295400"/>
            <wp:effectExtent l="0" t="0" r="7620" b="0"/>
            <wp:docPr id="21" name="Рисунок 21" descr="C:\Users\User\Desktop\НПБ по охране труда - копия\обучение  и инструктаж по ОТ\11.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User\Desktop\НПБ по охране труда - копия\обучение  и инструктаж по ОТ\11.files\image02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2180" cy="1295400"/>
                    </a:xfrm>
                    <a:prstGeom prst="rect">
                      <a:avLst/>
                    </a:prstGeom>
                    <a:noFill/>
                    <a:ln>
                      <a:noFill/>
                    </a:ln>
                  </pic:spPr>
                </pic:pic>
              </a:graphicData>
            </a:graphic>
          </wp:inline>
        </w:drawing>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2DEC1E75" wp14:editId="565937B5">
            <wp:extent cx="2278380" cy="1485900"/>
            <wp:effectExtent l="0" t="0" r="7620" b="0"/>
            <wp:docPr id="22" name="Рисунок 22" descr="C:\Users\User\Desktop\НПБ по охране труда - копия\обучение  и инструктаж по ОТ\11.fil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User\Desktop\НПБ по охране труда - копия\обучение  и инструктаж по ОТ\11.files\image02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78380" cy="1485900"/>
                    </a:xfrm>
                    <a:prstGeom prst="rect">
                      <a:avLst/>
                    </a:prstGeom>
                    <a:noFill/>
                    <a:ln>
                      <a:noFill/>
                    </a:ln>
                  </pic:spPr>
                </pic:pic>
              </a:graphicData>
            </a:graphic>
          </wp:inline>
        </w:drawing>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1CEF7E3E" wp14:editId="2ACAD84E">
            <wp:extent cx="2392680" cy="1676400"/>
            <wp:effectExtent l="0" t="0" r="7620" b="0"/>
            <wp:docPr id="23" name="Рисунок 23" descr="C:\Users\User\Desktop\НПБ по охране труда - копия\обучение  и инструктаж по ОТ\11.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User\Desktop\НПБ по охране труда - копия\обучение  и инструктаж по ОТ\11.files\image02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92680" cy="1676400"/>
                    </a:xfrm>
                    <a:prstGeom prst="rect">
                      <a:avLst/>
                    </a:prstGeom>
                    <a:noFill/>
                    <a:ln>
                      <a:noFill/>
                    </a:ln>
                  </pic:spPr>
                </pic:pic>
              </a:graphicData>
            </a:graphic>
          </wp:inline>
        </w:drawing>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lastRenderedPageBreak/>
        <w:drawing>
          <wp:inline distT="0" distB="0" distL="0" distR="0" wp14:anchorId="1A46893F" wp14:editId="1F0BF68D">
            <wp:extent cx="2392680" cy="1485900"/>
            <wp:effectExtent l="0" t="0" r="7620" b="0"/>
            <wp:docPr id="24" name="Рисунок 24" descr="C:\Users\User\Desktop\НПБ по охране труда - копия\обучение  и инструктаж по ОТ\11.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User\Desktop\НПБ по охране труда - копия\обучение  и инструктаж по ОТ\11.files\image02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92680" cy="1485900"/>
                    </a:xfrm>
                    <a:prstGeom prst="rect">
                      <a:avLst/>
                    </a:prstGeom>
                    <a:noFill/>
                    <a:ln>
                      <a:noFill/>
                    </a:ln>
                  </pic:spPr>
                </pic:pic>
              </a:graphicData>
            </a:graphic>
          </wp:inline>
        </w:drawing>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3F443CA7" wp14:editId="37D7961B">
            <wp:extent cx="2080260" cy="1691640"/>
            <wp:effectExtent l="0" t="0" r="0" b="3810"/>
            <wp:docPr id="25" name="Рисунок 25" descr="C:\Users\User\Desktop\НПБ по охране труда - копия\обучение  и инструктаж по ОТ\11.files\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User\Desktop\НПБ по охране труда - копия\обучение  и инструктаж по ОТ\11.files\image025.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80260" cy="169164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Опасность поражения электрическим током</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592D7D83" wp14:editId="4134E780">
            <wp:extent cx="2232660" cy="1722120"/>
            <wp:effectExtent l="0" t="0" r="0" b="0"/>
            <wp:docPr id="26" name="Рисунок 26" descr="C:\Users\User\Desktop\НПБ по охране труда - копия\обучение  и инструктаж по ОТ\11.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User\Desktop\НПБ по охране труда - копия\обучение  и инструктаж по ОТ\11.files\image026.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32660" cy="172212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lang w:eastAsia="ru-RU"/>
        </w:rPr>
        <w:t>Осторожно. Аккумуляторные батареи</w:t>
      </w:r>
    </w:p>
    <w:p w:rsidR="00F95E04" w:rsidRPr="00F95E04" w:rsidRDefault="00F95E04" w:rsidP="00F95E04">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Аккумуляторные батареи для разрешения определенных </w:t>
      </w:r>
      <w:proofErr w:type="gramStart"/>
      <w:r w:rsidRPr="00F95E04">
        <w:rPr>
          <w:rFonts w:ascii="Arial" w:eastAsia="Times New Roman" w:hAnsi="Arial" w:cs="Arial"/>
          <w:lang w:eastAsia="ru-RU"/>
        </w:rPr>
        <w:t>действии</w:t>
      </w:r>
      <w:proofErr w:type="gramEnd"/>
      <w:r w:rsidRPr="00F95E04">
        <w:rPr>
          <w:rFonts w:ascii="Arial" w:eastAsia="Times New Roman" w:hAnsi="Arial" w:cs="Arial"/>
          <w:lang w:eastAsia="ru-RU"/>
        </w:rPr>
        <w:t xml:space="preserve"> только при выполнении конкретных требований безопасности труда - </w:t>
      </w:r>
      <w:r w:rsidRPr="00F95E04">
        <w:rPr>
          <w:rFonts w:ascii="Arial" w:eastAsia="Times New Roman" w:hAnsi="Arial" w:cs="Arial"/>
          <w:b/>
          <w:bCs/>
          <w:lang w:eastAsia="ru-RU"/>
        </w:rPr>
        <w:t>предписывающие плакаты и знаки.</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48ED8CA2" wp14:editId="5C38EE01">
            <wp:extent cx="1897380" cy="1333500"/>
            <wp:effectExtent l="0" t="0" r="7620" b="0"/>
            <wp:docPr id="27" name="Рисунок 27" descr="C:\Users\User\Desktop\НПБ по охране труда - копия\обучение  и инструктаж по ОТ\11.files\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User\Desktop\НПБ по охране труда - копия\обучение  и инструктаж по ОТ\11.files\image027.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7380" cy="1333500"/>
                    </a:xfrm>
                    <a:prstGeom prst="rect">
                      <a:avLst/>
                    </a:prstGeom>
                    <a:noFill/>
                    <a:ln>
                      <a:noFill/>
                    </a:ln>
                  </pic:spPr>
                </pic:pic>
              </a:graphicData>
            </a:graphic>
          </wp:inline>
        </w:drawing>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60478E46" wp14:editId="342A0B51">
            <wp:extent cx="1897380" cy="1607820"/>
            <wp:effectExtent l="0" t="0" r="7620" b="0"/>
            <wp:docPr id="28" name="Рисунок 28" descr="C:\Users\User\Desktop\НПБ по охране труда - копия\обучение  и инструктаж по ОТ\11.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User\Desktop\НПБ по охране труда - копия\обучение  и инструктаж по ОТ\11.files\image028.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7380" cy="1607820"/>
                    </a:xfrm>
                    <a:prstGeom prst="rect">
                      <a:avLst/>
                    </a:prstGeom>
                    <a:noFill/>
                    <a:ln>
                      <a:noFill/>
                    </a:ln>
                  </pic:spPr>
                </pic:pic>
              </a:graphicData>
            </a:graphic>
          </wp:inline>
        </w:drawing>
      </w:r>
    </w:p>
    <w:p w:rsidR="00F95E04" w:rsidRPr="00F95E04" w:rsidRDefault="00F95E04" w:rsidP="00F95E04">
      <w:pPr>
        <w:shd w:val="clear" w:color="auto" w:fill="FFFFFF"/>
        <w:autoSpaceDE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lang w:eastAsia="ru-RU"/>
        </w:rPr>
        <w:t xml:space="preserve">Для указания местонахождения различных объектов и устройств – </w:t>
      </w:r>
      <w:r w:rsidRPr="00F95E04">
        <w:rPr>
          <w:rFonts w:ascii="Arial" w:eastAsia="Times New Roman" w:hAnsi="Arial" w:cs="Arial"/>
          <w:b/>
          <w:bCs/>
          <w:lang w:eastAsia="ru-RU"/>
        </w:rPr>
        <w:t>указательные плакаты и знаки.</w:t>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lastRenderedPageBreak/>
        <w:drawing>
          <wp:inline distT="0" distB="0" distL="0" distR="0" wp14:anchorId="12C56743" wp14:editId="3A1721FF">
            <wp:extent cx="2476500" cy="1203960"/>
            <wp:effectExtent l="0" t="0" r="0" b="0"/>
            <wp:docPr id="29" name="Рисунок 29" descr="C:\Users\User\Desktop\НПБ по охране труда - копия\обучение  и инструктаж по ОТ\11.files\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User\Desktop\НПБ по охране труда - копия\обучение  и инструктаж по ОТ\11.files\image029.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76500" cy="1203960"/>
                    </a:xfrm>
                    <a:prstGeom prst="rect">
                      <a:avLst/>
                    </a:prstGeom>
                    <a:noFill/>
                    <a:ln>
                      <a:noFill/>
                    </a:ln>
                  </pic:spPr>
                </pic:pic>
              </a:graphicData>
            </a:graphic>
          </wp:inline>
        </w:drawing>
      </w:r>
    </w:p>
    <w:p w:rsidR="00F95E04" w:rsidRPr="00F95E04" w:rsidRDefault="00F95E04" w:rsidP="00F95E04">
      <w:pPr>
        <w:autoSpaceDE w:val="0"/>
        <w:spacing w:after="0" w:line="240" w:lineRule="auto"/>
        <w:jc w:val="center"/>
        <w:rPr>
          <w:rFonts w:ascii="Times New Roman" w:eastAsia="Times New Roman" w:hAnsi="Times New Roman" w:cs="Times New Roman"/>
          <w:sz w:val="24"/>
          <w:szCs w:val="24"/>
          <w:lang w:eastAsia="ru-RU"/>
        </w:rPr>
      </w:pPr>
      <w:r w:rsidRPr="00F95E04">
        <w:rPr>
          <w:rFonts w:ascii="Arial" w:eastAsia="Times New Roman" w:hAnsi="Arial" w:cs="Arial"/>
          <w:noProof/>
          <w:sz w:val="24"/>
          <w:szCs w:val="24"/>
          <w:lang w:eastAsia="ru-RU"/>
        </w:rPr>
        <w:drawing>
          <wp:inline distT="0" distB="0" distL="0" distR="0" wp14:anchorId="610D41EB" wp14:editId="54A6CD3B">
            <wp:extent cx="2430780" cy="1836420"/>
            <wp:effectExtent l="0" t="0" r="7620" b="0"/>
            <wp:docPr id="30" name="Рисунок 30" descr="C:\Users\User\Desktop\НПБ по охране труда - копия\обучение  и инструктаж по ОТ\11.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User\Desktop\НПБ по охране труда - копия\обучение  и инструктаж по ОТ\11.files\image03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30780" cy="1836420"/>
                    </a:xfrm>
                    <a:prstGeom prst="rect">
                      <a:avLst/>
                    </a:prstGeom>
                    <a:noFill/>
                    <a:ln>
                      <a:noFill/>
                    </a:ln>
                  </pic:spPr>
                </pic:pic>
              </a:graphicData>
            </a:graphic>
          </wp:inline>
        </w:drawing>
      </w:r>
    </w:p>
    <w:tbl>
      <w:tblPr>
        <w:tblW w:w="0" w:type="auto"/>
        <w:tblInd w:w="273" w:type="dxa"/>
        <w:tblCellMar>
          <w:left w:w="0" w:type="dxa"/>
          <w:right w:w="0" w:type="dxa"/>
        </w:tblCellMar>
        <w:tblLook w:val="04A0" w:firstRow="1" w:lastRow="0" w:firstColumn="1" w:lastColumn="0" w:noHBand="0" w:noVBand="1"/>
      </w:tblPr>
      <w:tblGrid>
        <w:gridCol w:w="9031"/>
      </w:tblGrid>
      <w:tr w:rsidR="00F95E04" w:rsidRPr="00F95E04" w:rsidTr="00F95E04">
        <w:tc>
          <w:tcPr>
            <w:tcW w:w="9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95E04" w:rsidRPr="00F95E04" w:rsidRDefault="00F95E04" w:rsidP="00F95E04">
            <w:pPr>
              <w:shd w:val="clear" w:color="auto" w:fill="FFFFFF"/>
              <w:autoSpaceDE w:val="0"/>
              <w:snapToGrid w:val="0"/>
              <w:spacing w:after="0" w:line="240" w:lineRule="auto"/>
              <w:jc w:val="both"/>
              <w:rPr>
                <w:rFonts w:ascii="Times New Roman" w:eastAsia="Times New Roman" w:hAnsi="Times New Roman" w:cs="Times New Roman"/>
                <w:sz w:val="24"/>
                <w:szCs w:val="24"/>
                <w:lang w:eastAsia="ru-RU"/>
              </w:rPr>
            </w:pPr>
            <w:r w:rsidRPr="00F95E04">
              <w:rPr>
                <w:rFonts w:ascii="Arial" w:eastAsia="Times New Roman" w:hAnsi="Arial" w:cs="Arial"/>
                <w:b/>
                <w:bCs/>
                <w:sz w:val="24"/>
                <w:szCs w:val="24"/>
                <w:lang w:eastAsia="ru-RU"/>
              </w:rPr>
              <w:t>Помните!</w:t>
            </w:r>
            <w:r w:rsidRPr="00F95E04">
              <w:rPr>
                <w:rFonts w:ascii="Arial" w:eastAsia="Times New Roman" w:hAnsi="Arial" w:cs="Arial"/>
                <w:sz w:val="24"/>
                <w:szCs w:val="24"/>
                <w:lang w:eastAsia="ru-RU"/>
              </w:rPr>
              <w:t xml:space="preserve"> </w:t>
            </w:r>
            <w:r w:rsidRPr="00F95E04">
              <w:rPr>
                <w:rFonts w:ascii="Arial" w:eastAsia="Times New Roman" w:hAnsi="Arial" w:cs="Arial"/>
                <w:b/>
                <w:bCs/>
                <w:sz w:val="24"/>
                <w:szCs w:val="24"/>
                <w:lang w:eastAsia="ru-RU"/>
              </w:rPr>
              <w:t>Правильное пользование электроэнергией, соблюдение правил</w:t>
            </w:r>
            <w:r w:rsidRPr="00F95E04">
              <w:rPr>
                <w:rFonts w:ascii="Arial" w:eastAsia="Times New Roman" w:hAnsi="Arial" w:cs="Arial"/>
                <w:sz w:val="24"/>
                <w:szCs w:val="24"/>
                <w:lang w:eastAsia="ru-RU"/>
              </w:rPr>
              <w:t xml:space="preserve"> </w:t>
            </w:r>
            <w:r w:rsidRPr="00F95E04">
              <w:rPr>
                <w:rFonts w:ascii="Arial" w:eastAsia="Times New Roman" w:hAnsi="Arial" w:cs="Arial"/>
                <w:b/>
                <w:bCs/>
                <w:sz w:val="24"/>
                <w:szCs w:val="24"/>
                <w:lang w:eastAsia="ru-RU"/>
              </w:rPr>
              <w:t>устройства и эксплуатации электроустановок практически</w:t>
            </w:r>
            <w:r w:rsidRPr="00F95E04">
              <w:rPr>
                <w:rFonts w:ascii="Arial" w:eastAsia="Times New Roman" w:hAnsi="Arial" w:cs="Arial"/>
                <w:sz w:val="24"/>
                <w:szCs w:val="24"/>
                <w:lang w:eastAsia="ru-RU"/>
              </w:rPr>
              <w:t xml:space="preserve"> </w:t>
            </w:r>
            <w:r w:rsidRPr="00F95E04">
              <w:rPr>
                <w:rFonts w:ascii="Arial" w:eastAsia="Times New Roman" w:hAnsi="Arial" w:cs="Arial"/>
                <w:b/>
                <w:bCs/>
                <w:sz w:val="24"/>
                <w:szCs w:val="24"/>
                <w:lang w:eastAsia="ru-RU"/>
              </w:rPr>
              <w:t>исключает возможность поражения электрическим током</w:t>
            </w:r>
            <w:r w:rsidRPr="00F95E04">
              <w:rPr>
                <w:rFonts w:ascii="Arial" w:eastAsia="Times New Roman" w:hAnsi="Arial" w:cs="Arial"/>
                <w:b/>
                <w:bCs/>
                <w:sz w:val="28"/>
                <w:szCs w:val="28"/>
                <w:lang w:eastAsia="ru-RU"/>
              </w:rPr>
              <w:t>.</w:t>
            </w:r>
          </w:p>
        </w:tc>
      </w:tr>
    </w:tbl>
    <w:p w:rsidR="00652CAC" w:rsidRDefault="00652CAC">
      <w:bookmarkStart w:id="0" w:name="_GoBack"/>
      <w:bookmarkEnd w:id="0"/>
    </w:p>
    <w:sectPr w:rsidR="00652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04"/>
    <w:rsid w:val="00652CAC"/>
    <w:rsid w:val="00F9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E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5E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E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5E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26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5302</Words>
  <Characters>30228</Characters>
  <Application>Microsoft Office Word</Application>
  <DocSecurity>0</DocSecurity>
  <Lines>251</Lines>
  <Paragraphs>70</Paragraphs>
  <ScaleCrop>false</ScaleCrop>
  <Company>Hewlett-Packard</Company>
  <LinksUpToDate>false</LinksUpToDate>
  <CharactersWithSpaces>35460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2014-03-03T05:42:00Z</dcterms:created>
  <dcterms:modified xsi:type="dcterms:W3CDTF">2014-03-03T05:45:00Z</dcterms:modified>
</cp:coreProperties>
</file>